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6B929" w14:textId="77777777" w:rsidR="005F2904" w:rsidRDefault="005F2904" w:rsidP="005F2904">
      <w:pPr>
        <w:jc w:val="center"/>
        <w:rPr>
          <w:b/>
          <w:bCs/>
          <w:sz w:val="28"/>
          <w:szCs w:val="28"/>
        </w:rPr>
      </w:pPr>
      <w:r>
        <w:rPr>
          <w:b/>
          <w:bCs/>
          <w:sz w:val="28"/>
          <w:szCs w:val="28"/>
        </w:rPr>
        <w:t>Cloze Exercise</w:t>
      </w:r>
    </w:p>
    <w:p w14:paraId="1D0A3070" w14:textId="77777777" w:rsidR="005F2904" w:rsidRPr="000409E7" w:rsidRDefault="005F2904" w:rsidP="000409E7">
      <w:pPr>
        <w:spacing w:after="0"/>
      </w:pPr>
      <w:r>
        <w:t xml:space="preserve">The </w:t>
      </w:r>
      <w:r w:rsidR="00F2436E">
        <w:t>Cloze Activity</w:t>
      </w:r>
      <w:r w:rsidRPr="00607190">
        <w:rPr>
          <w:rFonts w:cstheme="minorHAnsi"/>
        </w:rPr>
        <w:t xml:space="preserve"> is a tool to promote thinking, and debate about what constitutes the best or acceptable answer; participants need to justify their choice. </w:t>
      </w:r>
      <w:r w:rsidRPr="000409E7">
        <w:t xml:space="preserve">They use context cues to enable them to do this. </w:t>
      </w:r>
      <w:r w:rsidR="000409E7" w:rsidRPr="000409E7">
        <w:t xml:space="preserve"> The procedure is to present a piece of text in which words are deleted from the passage according various criteria. The passage is presented to students, who insert words as they read to complete and construct meaning from the text. </w:t>
      </w:r>
    </w:p>
    <w:p w14:paraId="2AF10AA9" w14:textId="77777777" w:rsidR="005F2904" w:rsidRDefault="005F2904" w:rsidP="005F2904">
      <w:r>
        <w:rPr>
          <w:noProof/>
          <w:lang w:val="en-US"/>
        </w:rPr>
        <mc:AlternateContent>
          <mc:Choice Requires="wps">
            <w:drawing>
              <wp:anchor distT="0" distB="0" distL="114300" distR="114300" simplePos="0" relativeHeight="251659264" behindDoc="0" locked="0" layoutInCell="1" allowOverlap="1" wp14:anchorId="5EF7771B" wp14:editId="75311220">
                <wp:simplePos x="0" y="0"/>
                <wp:positionH relativeFrom="column">
                  <wp:posOffset>-3175</wp:posOffset>
                </wp:positionH>
                <wp:positionV relativeFrom="paragraph">
                  <wp:posOffset>57150</wp:posOffset>
                </wp:positionV>
                <wp:extent cx="6715125" cy="3829050"/>
                <wp:effectExtent l="0" t="0" r="15875" b="31750"/>
                <wp:wrapNone/>
                <wp:docPr id="1" name="Text Box 1"/>
                <wp:cNvGraphicFramePr/>
                <a:graphic xmlns:a="http://schemas.openxmlformats.org/drawingml/2006/main">
                  <a:graphicData uri="http://schemas.microsoft.com/office/word/2010/wordprocessingShape">
                    <wps:wsp>
                      <wps:cNvSpPr txBox="1"/>
                      <wps:spPr>
                        <a:xfrm>
                          <a:off x="0" y="0"/>
                          <a:ext cx="6715125" cy="3829050"/>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3387A5" w14:textId="77777777" w:rsidR="005F2904" w:rsidRDefault="005F2904" w:rsidP="005F2904">
                            <w:pPr>
                              <w:spacing w:after="0" w:line="240" w:lineRule="auto"/>
                              <w:rPr>
                                <w:b/>
                                <w:bCs/>
                              </w:rPr>
                            </w:pPr>
                            <w:r>
                              <w:rPr>
                                <w:b/>
                                <w:bCs/>
                              </w:rPr>
                              <w:t xml:space="preserve">BEFORE </w:t>
                            </w:r>
                          </w:p>
                          <w:p w14:paraId="29E7B6C2" w14:textId="77777777" w:rsidR="005F2904" w:rsidRDefault="005F2904" w:rsidP="005F2904">
                            <w:pPr>
                              <w:spacing w:after="0" w:line="240" w:lineRule="auto"/>
                            </w:pPr>
                            <w:r>
                              <w:t xml:space="preserve">Teacher needs to: </w:t>
                            </w:r>
                          </w:p>
                          <w:p w14:paraId="395B06F2" w14:textId="77777777" w:rsidR="005F2904" w:rsidRDefault="005F2904" w:rsidP="00EB29A9">
                            <w:pPr>
                              <w:pStyle w:val="ListParagraph"/>
                              <w:numPr>
                                <w:ilvl w:val="0"/>
                                <w:numId w:val="1"/>
                              </w:numPr>
                              <w:spacing w:after="0" w:line="240" w:lineRule="auto"/>
                            </w:pPr>
                            <w:r>
                              <w:t>Produce the Cloze Activity t</w:t>
                            </w:r>
                            <w:r w:rsidR="00EB29A9">
                              <w:t xml:space="preserve">ext – it can be written on the board, flip chart, prepared on paper or a power point. </w:t>
                            </w:r>
                          </w:p>
                          <w:p w14:paraId="74263CEA" w14:textId="77777777" w:rsidR="005F2904" w:rsidRDefault="005F2904" w:rsidP="005F2904">
                            <w:pPr>
                              <w:pStyle w:val="ListParagraph"/>
                              <w:numPr>
                                <w:ilvl w:val="0"/>
                                <w:numId w:val="1"/>
                              </w:numPr>
                              <w:spacing w:after="0" w:line="240" w:lineRule="auto"/>
                            </w:pPr>
                            <w:r>
                              <w:t>Decide which lesson, and when in the lesson the activity will be used</w:t>
                            </w:r>
                          </w:p>
                          <w:p w14:paraId="79FBD663" w14:textId="77777777" w:rsidR="005F2904" w:rsidRDefault="005F2904" w:rsidP="005F2904">
                            <w:pPr>
                              <w:pStyle w:val="ListParagraph"/>
                              <w:numPr>
                                <w:ilvl w:val="0"/>
                                <w:numId w:val="1"/>
                              </w:numPr>
                              <w:spacing w:after="0" w:line="240" w:lineRule="auto"/>
                            </w:pPr>
                            <w:r>
                              <w:t xml:space="preserve">Decide what understanding s/he wants to check </w:t>
                            </w:r>
                          </w:p>
                          <w:p w14:paraId="4D5C9E0F" w14:textId="77777777" w:rsidR="005F2904" w:rsidRDefault="005F2904" w:rsidP="005F2904">
                            <w:pPr>
                              <w:pStyle w:val="ListParagraph"/>
                              <w:numPr>
                                <w:ilvl w:val="0"/>
                                <w:numId w:val="4"/>
                              </w:numPr>
                              <w:spacing w:after="0" w:line="240" w:lineRule="auto"/>
                              <w:rPr>
                                <w:rFonts w:eastAsia="Times New Roman"/>
                              </w:rPr>
                            </w:pPr>
                            <w:r>
                              <w:t>Rehearse the organisation and introduction to students (if first time use)</w:t>
                            </w:r>
                            <w:r w:rsidRPr="005F2904">
                              <w:rPr>
                                <w:rFonts w:eastAsia="Times New Roman"/>
                              </w:rPr>
                              <w:t xml:space="preserve"> </w:t>
                            </w:r>
                          </w:p>
                          <w:p w14:paraId="7528764B" w14:textId="77777777" w:rsidR="005F2904" w:rsidRPr="005F2904" w:rsidRDefault="005F2904" w:rsidP="005F2904">
                            <w:pPr>
                              <w:pStyle w:val="ListParagraph"/>
                              <w:numPr>
                                <w:ilvl w:val="1"/>
                                <w:numId w:val="4"/>
                              </w:numPr>
                              <w:spacing w:after="0" w:line="240" w:lineRule="auto"/>
                              <w:rPr>
                                <w:rFonts w:eastAsia="Times New Roman"/>
                              </w:rPr>
                            </w:pPr>
                            <w:r w:rsidRPr="005F2904">
                              <w:rPr>
                                <w:rFonts w:eastAsia="Times New Roman"/>
                              </w:rPr>
                              <w:t xml:space="preserve">Model the activity- give out the </w:t>
                            </w:r>
                            <w:r w:rsidRPr="005F2904">
                              <w:rPr>
                                <w:rFonts w:eastAsia="Times New Roman"/>
                                <w:b/>
                                <w:bCs/>
                              </w:rPr>
                              <w:t>cloze exercise</w:t>
                            </w:r>
                            <w:r w:rsidRPr="005F2904">
                              <w:rPr>
                                <w:rFonts w:eastAsia="Times New Roman"/>
                              </w:rPr>
                              <w:t xml:space="preserve"> to the </w:t>
                            </w:r>
                            <w:r>
                              <w:rPr>
                                <w:rFonts w:eastAsia="Times New Roman"/>
                              </w:rPr>
                              <w:t xml:space="preserve">students </w:t>
                            </w:r>
                            <w:r w:rsidRPr="005F2904">
                              <w:rPr>
                                <w:rFonts w:eastAsia="Times New Roman"/>
                              </w:rPr>
                              <w:t>and ask them to fill in the gaps</w:t>
                            </w:r>
                            <w:r w:rsidR="00EB29A9">
                              <w:rPr>
                                <w:rFonts w:eastAsia="Times New Roman"/>
                              </w:rPr>
                              <w:t>, on their own</w:t>
                            </w:r>
                            <w:r w:rsidRPr="005F2904">
                              <w:rPr>
                                <w:rFonts w:eastAsia="Times New Roman"/>
                              </w:rPr>
                              <w:t xml:space="preserve">. </w:t>
                            </w:r>
                          </w:p>
                          <w:p w14:paraId="2C4F1B13" w14:textId="77777777" w:rsidR="005F2904" w:rsidRPr="005F2904" w:rsidRDefault="005F2904" w:rsidP="005F2904">
                            <w:pPr>
                              <w:pStyle w:val="ListParagraph"/>
                              <w:numPr>
                                <w:ilvl w:val="1"/>
                                <w:numId w:val="4"/>
                              </w:numPr>
                              <w:spacing w:after="0" w:line="240" w:lineRule="auto"/>
                              <w:rPr>
                                <w:rFonts w:eastAsia="Times New Roman"/>
                              </w:rPr>
                            </w:pPr>
                            <w:r w:rsidRPr="005F2904">
                              <w:rPr>
                                <w:rFonts w:eastAsia="Times New Roman"/>
                              </w:rPr>
                              <w:t xml:space="preserve">Teacher </w:t>
                            </w:r>
                            <w:r>
                              <w:rPr>
                                <w:rFonts w:eastAsia="Times New Roman"/>
                              </w:rPr>
                              <w:t xml:space="preserve"> asks w</w:t>
                            </w:r>
                            <w:r w:rsidRPr="005F2904">
                              <w:rPr>
                                <w:rFonts w:eastAsia="Times New Roman"/>
                              </w:rPr>
                              <w:t xml:space="preserve">hat answers </w:t>
                            </w:r>
                            <w:r>
                              <w:rPr>
                                <w:rFonts w:eastAsia="Times New Roman"/>
                              </w:rPr>
                              <w:t xml:space="preserve">students </w:t>
                            </w:r>
                            <w:r w:rsidRPr="005F2904">
                              <w:rPr>
                                <w:rFonts w:eastAsia="Times New Roman"/>
                              </w:rPr>
                              <w:t xml:space="preserve">have for the first gap (there should be several; if not </w:t>
                            </w:r>
                            <w:r>
                              <w:rPr>
                                <w:rFonts w:eastAsia="Times New Roman"/>
                              </w:rPr>
                              <w:t xml:space="preserve">teacher </w:t>
                            </w:r>
                            <w:r w:rsidRPr="005F2904">
                              <w:rPr>
                                <w:rFonts w:eastAsia="Times New Roman"/>
                              </w:rPr>
                              <w:t>should provide an alternate answer to promote debate)</w:t>
                            </w:r>
                          </w:p>
                          <w:p w14:paraId="71CE7D3E" w14:textId="77777777" w:rsidR="005F2904" w:rsidRDefault="005F2904" w:rsidP="005F2904">
                            <w:pPr>
                              <w:pStyle w:val="ListParagraph"/>
                              <w:numPr>
                                <w:ilvl w:val="1"/>
                                <w:numId w:val="4"/>
                              </w:numPr>
                              <w:spacing w:after="0" w:line="240" w:lineRule="auto"/>
                              <w:rPr>
                                <w:rFonts w:eastAsia="Times New Roman"/>
                              </w:rPr>
                            </w:pPr>
                            <w:r>
                              <w:rPr>
                                <w:rFonts w:eastAsia="Times New Roman"/>
                              </w:rPr>
                              <w:t>Ask students to justify their answers, and consider whether each answer is acceptable (think about meaning, cues</w:t>
                            </w:r>
                            <w:r w:rsidR="00EB29A9">
                              <w:rPr>
                                <w:rFonts w:eastAsia="Times New Roman"/>
                              </w:rPr>
                              <w:t xml:space="preserve"> from the meaning, the context, the structure</w:t>
                            </w:r>
                            <w:r>
                              <w:rPr>
                                <w:rFonts w:eastAsia="Times New Roman"/>
                              </w:rPr>
                              <w:t xml:space="preserve">) </w:t>
                            </w:r>
                          </w:p>
                          <w:p w14:paraId="19A7AF75" w14:textId="77777777" w:rsidR="005F2904" w:rsidRPr="00673A89" w:rsidRDefault="005F2904" w:rsidP="005F2904">
                            <w:pPr>
                              <w:pStyle w:val="ListParagraph"/>
                              <w:numPr>
                                <w:ilvl w:val="1"/>
                                <w:numId w:val="4"/>
                              </w:numPr>
                              <w:spacing w:after="0" w:line="240" w:lineRule="auto"/>
                              <w:rPr>
                                <w:rFonts w:eastAsia="Times New Roman"/>
                              </w:rPr>
                            </w:pPr>
                            <w:r>
                              <w:rPr>
                                <w:rFonts w:cstheme="minorHAnsi"/>
                              </w:rPr>
                              <w:t xml:space="preserve">It is necessary for the teacher to continue to reinforce that it is not about right/wrong but justifying the answer and that many answers may be acceptable.  Students can endorse or challenge each other’s thinking. The activity needs to be carefully managed so that students consider the validity of the answers. </w:t>
                            </w:r>
                          </w:p>
                          <w:p w14:paraId="5102DFC3" w14:textId="77777777" w:rsidR="005F2904" w:rsidRDefault="005F2904" w:rsidP="005F2904">
                            <w:pPr>
                              <w:pStyle w:val="ListParagraph"/>
                              <w:numPr>
                                <w:ilvl w:val="0"/>
                                <w:numId w:val="1"/>
                              </w:numPr>
                              <w:spacing w:after="0" w:line="240" w:lineRule="auto"/>
                            </w:pPr>
                            <w:r>
                              <w:t xml:space="preserve">Consider how to assist struggling learners eg </w:t>
                            </w:r>
                          </w:p>
                          <w:p w14:paraId="764F27E2" w14:textId="77777777" w:rsidR="005F2904" w:rsidRDefault="005F2904" w:rsidP="005F2904">
                            <w:pPr>
                              <w:pStyle w:val="ListParagraph"/>
                              <w:numPr>
                                <w:ilvl w:val="1"/>
                                <w:numId w:val="1"/>
                              </w:numPr>
                              <w:spacing w:after="0" w:line="240" w:lineRule="auto"/>
                            </w:pPr>
                            <w:r>
                              <w:t>Language- check meanings of words</w:t>
                            </w:r>
                          </w:p>
                          <w:p w14:paraId="55BA0675" w14:textId="77777777" w:rsidR="005F2904" w:rsidRDefault="005F2904" w:rsidP="005F2904">
                            <w:pPr>
                              <w:pStyle w:val="ListParagraph"/>
                              <w:numPr>
                                <w:ilvl w:val="1"/>
                                <w:numId w:val="1"/>
                              </w:numPr>
                              <w:spacing w:after="0" w:line="240" w:lineRule="auto"/>
                            </w:pPr>
                            <w:r>
                              <w:t>Prompt (give key words)</w:t>
                            </w:r>
                          </w:p>
                          <w:p w14:paraId="5C968BFF" w14:textId="77777777" w:rsidR="005F2904" w:rsidRDefault="005F2904" w:rsidP="005F2904">
                            <w:pPr>
                              <w:pStyle w:val="ListParagraph"/>
                              <w:numPr>
                                <w:ilvl w:val="0"/>
                                <w:numId w:val="1"/>
                              </w:numPr>
                              <w:spacing w:after="0" w:line="240" w:lineRule="auto"/>
                            </w:pPr>
                            <w:r>
                              <w:t>Extension or subsequent use might be students designing their own cloze activity to use with classmates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pt;margin-top:4.5pt;width:528.7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" fillcolor="#c2d69b [1942]" strokeweight=".5pt">
                <v:textbox>
                  <w:txbxContent>
                    <w:p w14:paraId="4E3387A5" w14:textId="77777777" w:rsidR="005F2904" w:rsidRDefault="005F2904" w:rsidP="005F2904">
                      <w:pPr>
                        <w:spacing w:after="0" w:line="240" w:lineRule="auto"/>
                        <w:rPr>
                          <w:b/>
                          <w:bCs/>
                        </w:rPr>
                      </w:pPr>
                      <w:r>
                        <w:rPr>
                          <w:b/>
                          <w:bCs/>
                        </w:rPr>
                        <w:t xml:space="preserve">BEFORE </w:t>
                      </w:r>
                    </w:p>
                    <w:p w14:paraId="29E7B6C2" w14:textId="77777777" w:rsidR="005F2904" w:rsidRDefault="005F2904" w:rsidP="005F2904">
                      <w:pPr>
                        <w:spacing w:after="0" w:line="240" w:lineRule="auto"/>
                      </w:pPr>
                      <w:r>
                        <w:t xml:space="preserve">Teacher needs to: </w:t>
                      </w:r>
                    </w:p>
                    <w:p w14:paraId="395B06F2" w14:textId="77777777" w:rsidR="005F2904" w:rsidRDefault="005F2904" w:rsidP="00EB29A9">
                      <w:pPr>
                        <w:pStyle w:val="ListParagraph"/>
                        <w:numPr>
                          <w:ilvl w:val="0"/>
                          <w:numId w:val="1"/>
                        </w:numPr>
                        <w:spacing w:after="0" w:line="240" w:lineRule="auto"/>
                      </w:pPr>
                      <w:r>
                        <w:t>Produce the Cloze Activity t</w:t>
                      </w:r>
                      <w:r w:rsidR="00EB29A9">
                        <w:t xml:space="preserve">ext – it can be written on the board, flip chart, prepared on paper or a power point. </w:t>
                      </w:r>
                    </w:p>
                    <w:p w14:paraId="74263CEA" w14:textId="77777777" w:rsidR="005F2904" w:rsidRDefault="005F2904" w:rsidP="005F2904">
                      <w:pPr>
                        <w:pStyle w:val="ListParagraph"/>
                        <w:numPr>
                          <w:ilvl w:val="0"/>
                          <w:numId w:val="1"/>
                        </w:numPr>
                        <w:spacing w:after="0" w:line="240" w:lineRule="auto"/>
                      </w:pPr>
                      <w:r>
                        <w:t>Decide which lesson, and when in the lesson the activity will be used</w:t>
                      </w:r>
                    </w:p>
                    <w:p w14:paraId="79FBD663" w14:textId="77777777" w:rsidR="005F2904" w:rsidRDefault="005F2904" w:rsidP="005F2904">
                      <w:pPr>
                        <w:pStyle w:val="ListParagraph"/>
                        <w:numPr>
                          <w:ilvl w:val="0"/>
                          <w:numId w:val="1"/>
                        </w:numPr>
                        <w:spacing w:after="0" w:line="240" w:lineRule="auto"/>
                      </w:pPr>
                      <w:r>
                        <w:t xml:space="preserve">Decide what understanding s/he wants to check </w:t>
                      </w:r>
                    </w:p>
                    <w:p w14:paraId="4D5C9E0F" w14:textId="77777777" w:rsidR="005F2904" w:rsidRDefault="005F2904" w:rsidP="005F2904">
                      <w:pPr>
                        <w:pStyle w:val="ListParagraph"/>
                        <w:numPr>
                          <w:ilvl w:val="0"/>
                          <w:numId w:val="4"/>
                        </w:numPr>
                        <w:spacing w:after="0" w:line="240" w:lineRule="auto"/>
                        <w:rPr>
                          <w:rFonts w:eastAsia="Times New Roman"/>
                        </w:rPr>
                      </w:pPr>
                      <w:r>
                        <w:t>Rehearse the organisation and introduction to students (if first time use)</w:t>
                      </w:r>
                      <w:r w:rsidRPr="005F2904">
                        <w:rPr>
                          <w:rFonts w:eastAsia="Times New Roman"/>
                        </w:rPr>
                        <w:t xml:space="preserve"> </w:t>
                      </w:r>
                    </w:p>
                    <w:p w14:paraId="7528764B" w14:textId="77777777" w:rsidR="005F2904" w:rsidRPr="005F2904" w:rsidRDefault="005F2904" w:rsidP="005F2904">
                      <w:pPr>
                        <w:pStyle w:val="ListParagraph"/>
                        <w:numPr>
                          <w:ilvl w:val="1"/>
                          <w:numId w:val="4"/>
                        </w:numPr>
                        <w:spacing w:after="0" w:line="240" w:lineRule="auto"/>
                        <w:rPr>
                          <w:rFonts w:eastAsia="Times New Roman"/>
                        </w:rPr>
                      </w:pPr>
                      <w:r w:rsidRPr="005F2904">
                        <w:rPr>
                          <w:rFonts w:eastAsia="Times New Roman"/>
                        </w:rPr>
                        <w:t xml:space="preserve">Model the activity- give out the </w:t>
                      </w:r>
                      <w:r w:rsidRPr="005F2904">
                        <w:rPr>
                          <w:rFonts w:eastAsia="Times New Roman"/>
                          <w:b/>
                          <w:bCs/>
                        </w:rPr>
                        <w:t>cloze exercise</w:t>
                      </w:r>
                      <w:r w:rsidRPr="005F2904">
                        <w:rPr>
                          <w:rFonts w:eastAsia="Times New Roman"/>
                        </w:rPr>
                        <w:t xml:space="preserve"> to the </w:t>
                      </w:r>
                      <w:r>
                        <w:rPr>
                          <w:rFonts w:eastAsia="Times New Roman"/>
                        </w:rPr>
                        <w:t xml:space="preserve">students </w:t>
                      </w:r>
                      <w:r w:rsidRPr="005F2904">
                        <w:rPr>
                          <w:rFonts w:eastAsia="Times New Roman"/>
                        </w:rPr>
                        <w:t>and ask them to fill in the gaps</w:t>
                      </w:r>
                      <w:r w:rsidR="00EB29A9">
                        <w:rPr>
                          <w:rFonts w:eastAsia="Times New Roman"/>
                        </w:rPr>
                        <w:t>, on their own</w:t>
                      </w:r>
                      <w:r w:rsidRPr="005F2904">
                        <w:rPr>
                          <w:rFonts w:eastAsia="Times New Roman"/>
                        </w:rPr>
                        <w:t xml:space="preserve">. </w:t>
                      </w:r>
                    </w:p>
                    <w:p w14:paraId="2C4F1B13" w14:textId="77777777" w:rsidR="005F2904" w:rsidRPr="005F2904" w:rsidRDefault="005F2904" w:rsidP="005F2904">
                      <w:pPr>
                        <w:pStyle w:val="ListParagraph"/>
                        <w:numPr>
                          <w:ilvl w:val="1"/>
                          <w:numId w:val="4"/>
                        </w:numPr>
                        <w:spacing w:after="0" w:line="240" w:lineRule="auto"/>
                        <w:rPr>
                          <w:rFonts w:eastAsia="Times New Roman"/>
                        </w:rPr>
                      </w:pPr>
                      <w:r w:rsidRPr="005F2904">
                        <w:rPr>
                          <w:rFonts w:eastAsia="Times New Roman"/>
                        </w:rPr>
                        <w:t xml:space="preserve">Teacher </w:t>
                      </w:r>
                      <w:r>
                        <w:rPr>
                          <w:rFonts w:eastAsia="Times New Roman"/>
                        </w:rPr>
                        <w:t xml:space="preserve"> asks w</w:t>
                      </w:r>
                      <w:r w:rsidRPr="005F2904">
                        <w:rPr>
                          <w:rFonts w:eastAsia="Times New Roman"/>
                        </w:rPr>
                        <w:t xml:space="preserve">hat answers </w:t>
                      </w:r>
                      <w:r>
                        <w:rPr>
                          <w:rFonts w:eastAsia="Times New Roman"/>
                        </w:rPr>
                        <w:t xml:space="preserve">students </w:t>
                      </w:r>
                      <w:r w:rsidRPr="005F2904">
                        <w:rPr>
                          <w:rFonts w:eastAsia="Times New Roman"/>
                        </w:rPr>
                        <w:t xml:space="preserve">have for the first gap (there should be several; if not </w:t>
                      </w:r>
                      <w:r>
                        <w:rPr>
                          <w:rFonts w:eastAsia="Times New Roman"/>
                        </w:rPr>
                        <w:t xml:space="preserve">teacher </w:t>
                      </w:r>
                      <w:r w:rsidRPr="005F2904">
                        <w:rPr>
                          <w:rFonts w:eastAsia="Times New Roman"/>
                        </w:rPr>
                        <w:t>should provide an alternate answer to promote debate)</w:t>
                      </w:r>
                    </w:p>
                    <w:p w14:paraId="71CE7D3E" w14:textId="77777777" w:rsidR="005F2904" w:rsidRDefault="005F2904" w:rsidP="005F2904">
                      <w:pPr>
                        <w:pStyle w:val="ListParagraph"/>
                        <w:numPr>
                          <w:ilvl w:val="1"/>
                          <w:numId w:val="4"/>
                        </w:numPr>
                        <w:spacing w:after="0" w:line="240" w:lineRule="auto"/>
                        <w:rPr>
                          <w:rFonts w:eastAsia="Times New Roman"/>
                        </w:rPr>
                      </w:pPr>
                      <w:r>
                        <w:rPr>
                          <w:rFonts w:eastAsia="Times New Roman"/>
                        </w:rPr>
                        <w:t>Ask students to justify their answers, and consider whether each answer is acceptable (think about meaning, cues</w:t>
                      </w:r>
                      <w:r w:rsidR="00EB29A9">
                        <w:rPr>
                          <w:rFonts w:eastAsia="Times New Roman"/>
                        </w:rPr>
                        <w:t xml:space="preserve"> from the meaning, the context, the structure</w:t>
                      </w:r>
                      <w:r>
                        <w:rPr>
                          <w:rFonts w:eastAsia="Times New Roman"/>
                        </w:rPr>
                        <w:t xml:space="preserve">) </w:t>
                      </w:r>
                    </w:p>
                    <w:p w14:paraId="19A7AF75" w14:textId="77777777" w:rsidR="005F2904" w:rsidRPr="00673A89" w:rsidRDefault="005F2904" w:rsidP="005F2904">
                      <w:pPr>
                        <w:pStyle w:val="ListParagraph"/>
                        <w:numPr>
                          <w:ilvl w:val="1"/>
                          <w:numId w:val="4"/>
                        </w:numPr>
                        <w:spacing w:after="0" w:line="240" w:lineRule="auto"/>
                        <w:rPr>
                          <w:rFonts w:eastAsia="Times New Roman"/>
                        </w:rPr>
                      </w:pPr>
                      <w:r>
                        <w:rPr>
                          <w:rFonts w:cstheme="minorHAnsi"/>
                        </w:rPr>
                        <w:t xml:space="preserve">It is necessary for the teacher to continue to reinforce that it is not about right/wrong but justifying the answer and that many answers may be acceptable.  Students can endorse or challenge each other’s thinking. The activity needs to be carefully managed so that students consider the validity of the answers. </w:t>
                      </w:r>
                    </w:p>
                    <w:p w14:paraId="5102DFC3" w14:textId="77777777" w:rsidR="005F2904" w:rsidRDefault="005F2904" w:rsidP="005F2904">
                      <w:pPr>
                        <w:pStyle w:val="ListParagraph"/>
                        <w:numPr>
                          <w:ilvl w:val="0"/>
                          <w:numId w:val="1"/>
                        </w:numPr>
                        <w:spacing w:after="0" w:line="240" w:lineRule="auto"/>
                      </w:pPr>
                      <w:r>
                        <w:t xml:space="preserve">Consider how to assist struggling learners eg </w:t>
                      </w:r>
                    </w:p>
                    <w:p w14:paraId="764F27E2" w14:textId="77777777" w:rsidR="005F2904" w:rsidRDefault="005F2904" w:rsidP="005F2904">
                      <w:pPr>
                        <w:pStyle w:val="ListParagraph"/>
                        <w:numPr>
                          <w:ilvl w:val="1"/>
                          <w:numId w:val="1"/>
                        </w:numPr>
                        <w:spacing w:after="0" w:line="240" w:lineRule="auto"/>
                      </w:pPr>
                      <w:r>
                        <w:t>Language- check meanings of words</w:t>
                      </w:r>
                    </w:p>
                    <w:p w14:paraId="55BA0675" w14:textId="77777777" w:rsidR="005F2904" w:rsidRDefault="005F2904" w:rsidP="005F2904">
                      <w:pPr>
                        <w:pStyle w:val="ListParagraph"/>
                        <w:numPr>
                          <w:ilvl w:val="1"/>
                          <w:numId w:val="1"/>
                        </w:numPr>
                        <w:spacing w:after="0" w:line="240" w:lineRule="auto"/>
                      </w:pPr>
                      <w:r>
                        <w:t>Prompt (give key words)</w:t>
                      </w:r>
                    </w:p>
                    <w:p w14:paraId="5C968BFF" w14:textId="77777777" w:rsidR="005F2904" w:rsidRDefault="005F2904" w:rsidP="005F2904">
                      <w:pPr>
                        <w:pStyle w:val="ListParagraph"/>
                        <w:numPr>
                          <w:ilvl w:val="0"/>
                          <w:numId w:val="1"/>
                        </w:numPr>
                        <w:spacing w:after="0" w:line="240" w:lineRule="auto"/>
                      </w:pPr>
                      <w:r>
                        <w:t>Extension or subsequent use might be students designing their own cloze activity to use with classmates</w:t>
                      </w:r>
                    </w:p>
                  </w:txbxContent>
                </v:textbox>
              </v:shape>
            </w:pict>
          </mc:Fallback>
        </mc:AlternateContent>
      </w:r>
    </w:p>
    <w:p w14:paraId="7C32C44A" w14:textId="77777777" w:rsidR="005F2904" w:rsidRDefault="005F2904" w:rsidP="005F2904">
      <w:pPr>
        <w:spacing w:after="0" w:line="240" w:lineRule="auto"/>
      </w:pPr>
    </w:p>
    <w:p w14:paraId="42A1555A" w14:textId="77777777" w:rsidR="005F2904" w:rsidRDefault="005F2904" w:rsidP="005F2904">
      <w:pPr>
        <w:spacing w:after="0" w:line="240" w:lineRule="auto"/>
      </w:pPr>
    </w:p>
    <w:p w14:paraId="42542AF2" w14:textId="77777777" w:rsidR="005F2904" w:rsidRDefault="005F2904" w:rsidP="005F2904">
      <w:pPr>
        <w:spacing w:after="0" w:line="240" w:lineRule="auto"/>
      </w:pPr>
    </w:p>
    <w:p w14:paraId="32006A2B" w14:textId="77777777" w:rsidR="005F2904" w:rsidRDefault="005F2904" w:rsidP="005F2904">
      <w:pPr>
        <w:spacing w:after="0" w:line="240" w:lineRule="auto"/>
      </w:pPr>
    </w:p>
    <w:p w14:paraId="54F5CECF" w14:textId="77777777" w:rsidR="005F2904" w:rsidRDefault="005F2904" w:rsidP="005F2904">
      <w:pPr>
        <w:spacing w:after="0" w:line="240" w:lineRule="auto"/>
      </w:pPr>
    </w:p>
    <w:p w14:paraId="750BB735" w14:textId="77777777" w:rsidR="005F2904" w:rsidRDefault="005F2904" w:rsidP="005F2904">
      <w:pPr>
        <w:spacing w:after="0" w:line="240" w:lineRule="auto"/>
      </w:pPr>
    </w:p>
    <w:p w14:paraId="5D806E8D" w14:textId="77777777" w:rsidR="005F2904" w:rsidRDefault="005F2904" w:rsidP="005F2904">
      <w:pPr>
        <w:spacing w:after="0" w:line="240" w:lineRule="auto"/>
      </w:pPr>
    </w:p>
    <w:p w14:paraId="231E12A2" w14:textId="77777777" w:rsidR="005F2904" w:rsidRDefault="005F2904" w:rsidP="005F2904">
      <w:pPr>
        <w:spacing w:after="0" w:line="240" w:lineRule="auto"/>
      </w:pPr>
    </w:p>
    <w:p w14:paraId="53BD8A8C" w14:textId="77777777" w:rsidR="005F2904" w:rsidRDefault="005F2904" w:rsidP="005F2904">
      <w:pPr>
        <w:spacing w:after="0" w:line="240" w:lineRule="auto"/>
      </w:pPr>
    </w:p>
    <w:p w14:paraId="2978F175" w14:textId="77777777" w:rsidR="005F2904" w:rsidRDefault="005F2904" w:rsidP="005F2904">
      <w:pPr>
        <w:spacing w:after="0" w:line="240" w:lineRule="auto"/>
      </w:pPr>
    </w:p>
    <w:p w14:paraId="1FD3CBC1" w14:textId="77777777" w:rsidR="005F2904" w:rsidRDefault="005F2904" w:rsidP="005F2904">
      <w:pPr>
        <w:spacing w:after="0" w:line="240" w:lineRule="auto"/>
      </w:pPr>
    </w:p>
    <w:p w14:paraId="1B3C7213" w14:textId="77777777" w:rsidR="005F2904" w:rsidRDefault="005F2904" w:rsidP="005F2904">
      <w:pPr>
        <w:spacing w:after="0" w:line="240" w:lineRule="auto"/>
      </w:pPr>
    </w:p>
    <w:p w14:paraId="78F0F6E6" w14:textId="77777777" w:rsidR="005F2904" w:rsidRDefault="005F2904" w:rsidP="005F2904">
      <w:pPr>
        <w:spacing w:after="0" w:line="240" w:lineRule="auto"/>
      </w:pPr>
    </w:p>
    <w:p w14:paraId="4F3CD801" w14:textId="77777777" w:rsidR="005F2904" w:rsidRDefault="005F2904" w:rsidP="005F2904">
      <w:pPr>
        <w:spacing w:after="0" w:line="240" w:lineRule="auto"/>
      </w:pPr>
    </w:p>
    <w:p w14:paraId="6C378157" w14:textId="77777777" w:rsidR="005F2904" w:rsidRDefault="005F2904" w:rsidP="005F2904">
      <w:pPr>
        <w:spacing w:after="0" w:line="240" w:lineRule="auto"/>
      </w:pPr>
    </w:p>
    <w:p w14:paraId="2869E4C9" w14:textId="77777777" w:rsidR="005F2904" w:rsidRDefault="005F2904" w:rsidP="005F2904">
      <w:pPr>
        <w:spacing w:after="0" w:line="240" w:lineRule="auto"/>
      </w:pPr>
    </w:p>
    <w:p w14:paraId="017AC85E" w14:textId="77777777" w:rsidR="005F2904" w:rsidRDefault="005F2904" w:rsidP="005F2904">
      <w:pPr>
        <w:spacing w:after="0" w:line="240" w:lineRule="auto"/>
      </w:pPr>
    </w:p>
    <w:p w14:paraId="5E656D5A" w14:textId="77777777" w:rsidR="005F2904" w:rsidRDefault="005F2904" w:rsidP="005F2904">
      <w:pPr>
        <w:spacing w:after="0" w:line="240" w:lineRule="auto"/>
      </w:pPr>
    </w:p>
    <w:p w14:paraId="7421002B" w14:textId="77777777" w:rsidR="005F2904" w:rsidRDefault="005F2904" w:rsidP="005F2904">
      <w:pPr>
        <w:spacing w:after="0" w:line="240" w:lineRule="auto"/>
      </w:pPr>
    </w:p>
    <w:p w14:paraId="31105B32" w14:textId="77777777" w:rsidR="005F2904" w:rsidRDefault="005F2904" w:rsidP="005F2904">
      <w:pPr>
        <w:spacing w:after="0" w:line="240" w:lineRule="auto"/>
      </w:pPr>
    </w:p>
    <w:p w14:paraId="5B876474" w14:textId="77777777" w:rsidR="005F2904" w:rsidRDefault="005F2904" w:rsidP="005F2904">
      <w:pPr>
        <w:spacing w:after="0" w:line="240" w:lineRule="auto"/>
      </w:pPr>
    </w:p>
    <w:p w14:paraId="7425A76E" w14:textId="77777777" w:rsidR="005F2904" w:rsidRDefault="005F2904" w:rsidP="005F2904">
      <w:pPr>
        <w:spacing w:after="0" w:line="240" w:lineRule="auto"/>
      </w:pPr>
    </w:p>
    <w:p w14:paraId="63951960" w14:textId="77777777" w:rsidR="005F2904" w:rsidRDefault="00EB29A9" w:rsidP="005F2904">
      <w:pPr>
        <w:spacing w:after="0" w:line="240" w:lineRule="auto"/>
      </w:pPr>
      <w:r>
        <w:rPr>
          <w:noProof/>
          <w:lang w:val="en-US"/>
        </w:rPr>
        <mc:AlternateContent>
          <mc:Choice Requires="wps">
            <w:drawing>
              <wp:anchor distT="0" distB="0" distL="114300" distR="114300" simplePos="0" relativeHeight="251660288" behindDoc="0" locked="0" layoutInCell="1" allowOverlap="1" wp14:anchorId="7E1DD598" wp14:editId="3E6A6D01">
                <wp:simplePos x="0" y="0"/>
                <wp:positionH relativeFrom="column">
                  <wp:posOffset>-12700</wp:posOffset>
                </wp:positionH>
                <wp:positionV relativeFrom="paragraph">
                  <wp:posOffset>8255</wp:posOffset>
                </wp:positionV>
                <wp:extent cx="6743700" cy="2247900"/>
                <wp:effectExtent l="0" t="0" r="38100" b="38100"/>
                <wp:wrapNone/>
                <wp:docPr id="2" name="Text Box 2"/>
                <wp:cNvGraphicFramePr/>
                <a:graphic xmlns:a="http://schemas.openxmlformats.org/drawingml/2006/main">
                  <a:graphicData uri="http://schemas.microsoft.com/office/word/2010/wordprocessingShape">
                    <wps:wsp>
                      <wps:cNvSpPr txBox="1"/>
                      <wps:spPr>
                        <a:xfrm>
                          <a:off x="0" y="0"/>
                          <a:ext cx="6743700" cy="22479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0DC50" w14:textId="77777777" w:rsidR="005F2904" w:rsidRDefault="005F2904" w:rsidP="005F2904">
                            <w:pPr>
                              <w:spacing w:after="0" w:line="240" w:lineRule="auto"/>
                              <w:rPr>
                                <w:b/>
                                <w:bCs/>
                              </w:rPr>
                            </w:pPr>
                            <w:r>
                              <w:rPr>
                                <w:b/>
                                <w:bCs/>
                              </w:rPr>
                              <w:t xml:space="preserve">DURING </w:t>
                            </w:r>
                          </w:p>
                          <w:p w14:paraId="1F20A190" w14:textId="77777777" w:rsidR="005F2904" w:rsidRDefault="005F2904" w:rsidP="005F2904">
                            <w:pPr>
                              <w:pStyle w:val="ListParagraph"/>
                              <w:numPr>
                                <w:ilvl w:val="0"/>
                                <w:numId w:val="2"/>
                              </w:numPr>
                              <w:spacing w:after="0" w:line="240" w:lineRule="auto"/>
                            </w:pPr>
                            <w:r>
                              <w:t xml:space="preserve">Teacher explains that </w:t>
                            </w:r>
                          </w:p>
                          <w:p w14:paraId="41E2C324" w14:textId="77777777" w:rsidR="005F2904" w:rsidRDefault="005F2904" w:rsidP="005F2904">
                            <w:pPr>
                              <w:pStyle w:val="ListParagraph"/>
                              <w:numPr>
                                <w:ilvl w:val="1"/>
                                <w:numId w:val="2"/>
                              </w:numPr>
                              <w:spacing w:after="0" w:line="240" w:lineRule="auto"/>
                            </w:pPr>
                            <w:r>
                              <w:t>this is not a test</w:t>
                            </w:r>
                          </w:p>
                          <w:p w14:paraId="33650DE7" w14:textId="77777777" w:rsidR="005F2904" w:rsidRDefault="005F2904" w:rsidP="005F2904">
                            <w:pPr>
                              <w:pStyle w:val="ListParagraph"/>
                              <w:numPr>
                                <w:ilvl w:val="1"/>
                                <w:numId w:val="2"/>
                              </w:numPr>
                              <w:spacing w:after="0" w:line="240" w:lineRule="auto"/>
                            </w:pPr>
                            <w:r>
                              <w:t xml:space="preserve">this is a tool that will help the teacher know what students understand  </w:t>
                            </w:r>
                          </w:p>
                          <w:p w14:paraId="46D317E1" w14:textId="77777777" w:rsidR="005F2904" w:rsidRDefault="005F2904" w:rsidP="005F2904">
                            <w:pPr>
                              <w:pStyle w:val="ListParagraph"/>
                              <w:numPr>
                                <w:ilvl w:val="1"/>
                                <w:numId w:val="2"/>
                              </w:numPr>
                              <w:spacing w:after="0" w:line="240" w:lineRule="auto"/>
                            </w:pPr>
                            <w:r>
                              <w:t>therefore students need to work independently</w:t>
                            </w:r>
                          </w:p>
                          <w:p w14:paraId="2B47FF16" w14:textId="77777777" w:rsidR="005F2904" w:rsidRDefault="005F2904" w:rsidP="004B5006">
                            <w:pPr>
                              <w:pStyle w:val="ListParagraph"/>
                              <w:numPr>
                                <w:ilvl w:val="0"/>
                                <w:numId w:val="2"/>
                              </w:numPr>
                              <w:spacing w:after="0" w:line="240" w:lineRule="auto"/>
                            </w:pPr>
                            <w:r>
                              <w:t xml:space="preserve">Teacher may observe when she gives students the </w:t>
                            </w:r>
                            <w:r w:rsidR="004B5006">
                              <w:t>activity</w:t>
                            </w:r>
                            <w:r>
                              <w:t xml:space="preserve">:  </w:t>
                            </w:r>
                          </w:p>
                          <w:p w14:paraId="0411BB7F" w14:textId="77777777" w:rsidR="005F2904" w:rsidRDefault="005F2904" w:rsidP="005F2904">
                            <w:pPr>
                              <w:pStyle w:val="ListParagraph"/>
                              <w:numPr>
                                <w:ilvl w:val="1"/>
                                <w:numId w:val="2"/>
                              </w:numPr>
                              <w:spacing w:after="0" w:line="240" w:lineRule="auto"/>
                            </w:pPr>
                            <w:r>
                              <w:t>Student readiness (some may resist first time around)</w:t>
                            </w:r>
                          </w:p>
                          <w:p w14:paraId="3752BC12" w14:textId="77777777" w:rsidR="005F2904" w:rsidRDefault="005F2904" w:rsidP="005F2904">
                            <w:pPr>
                              <w:pStyle w:val="ListParagraph"/>
                              <w:numPr>
                                <w:ilvl w:val="1"/>
                                <w:numId w:val="2"/>
                              </w:numPr>
                              <w:spacing w:after="0" w:line="240" w:lineRule="auto"/>
                            </w:pPr>
                            <w:r>
                              <w:t>Student ability to work on their own</w:t>
                            </w:r>
                          </w:p>
                          <w:p w14:paraId="7C05DC92" w14:textId="77777777" w:rsidR="005F2904" w:rsidRDefault="005F2904" w:rsidP="005F2904">
                            <w:pPr>
                              <w:pStyle w:val="ListParagraph"/>
                              <w:numPr>
                                <w:ilvl w:val="1"/>
                                <w:numId w:val="2"/>
                              </w:numPr>
                              <w:spacing w:after="0" w:line="240" w:lineRule="auto"/>
                            </w:pPr>
                            <w:r>
                              <w:t xml:space="preserve">And provide a prompt, especially if first time (but not do the activity!) </w:t>
                            </w:r>
                          </w:p>
                          <w:p w14:paraId="07EBCBAC" w14:textId="77777777" w:rsidR="005F2904" w:rsidRDefault="005F2904" w:rsidP="005F2904">
                            <w:pPr>
                              <w:pStyle w:val="ListParagraph"/>
                              <w:numPr>
                                <w:ilvl w:val="0"/>
                                <w:numId w:val="2"/>
                              </w:numPr>
                              <w:spacing w:after="0" w:line="240" w:lineRule="auto"/>
                            </w:pPr>
                            <w:r>
                              <w:t>Teacher roves</w:t>
                            </w:r>
                          </w:p>
                          <w:p w14:paraId="7BF1380F" w14:textId="77777777" w:rsidR="00AB09A3" w:rsidRDefault="005F2904" w:rsidP="00AB09A3">
                            <w:pPr>
                              <w:pStyle w:val="ListParagraph"/>
                              <w:numPr>
                                <w:ilvl w:val="1"/>
                                <w:numId w:val="2"/>
                              </w:numPr>
                              <w:spacing w:after="0" w:line="240" w:lineRule="auto"/>
                            </w:pPr>
                            <w:r>
                              <w:t xml:space="preserve"> observing/listening to students making, justifyi</w:t>
                            </w:r>
                            <w:r w:rsidR="00AB09A3">
                              <w:t>ng and discussing their choices</w:t>
                            </w:r>
                          </w:p>
                          <w:p w14:paraId="70008897" w14:textId="77777777" w:rsidR="005F2904" w:rsidRDefault="004B5006" w:rsidP="00AB09A3">
                            <w:pPr>
                              <w:pStyle w:val="ListParagraph"/>
                              <w:numPr>
                                <w:ilvl w:val="1"/>
                                <w:numId w:val="2"/>
                              </w:numPr>
                              <w:spacing w:after="0" w:line="240" w:lineRule="auto"/>
                            </w:pPr>
                            <w:r>
                              <w:t>o</w:t>
                            </w:r>
                            <w:r w:rsidR="005F2904">
                              <w:t>bserving/listening to students critically analysing possibilities</w:t>
                            </w:r>
                          </w:p>
                          <w:p w14:paraId="5F84ED7C" w14:textId="77777777" w:rsidR="005F2904" w:rsidRDefault="005F2904" w:rsidP="005F2904">
                            <w:pPr>
                              <w:pStyle w:val="ListParagraph"/>
                              <w:spacing w:after="0" w:line="240" w:lineRule="auto"/>
                            </w:pPr>
                          </w:p>
                          <w:p w14:paraId="099785CB" w14:textId="77777777" w:rsidR="005F2904" w:rsidRDefault="005F2904" w:rsidP="005F2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5pt;margin-top:.65pt;width:531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" fillcolor="#b8cce4 [1300]" strokeweight=".5pt">
                <v:textbox>
                  <w:txbxContent>
                    <w:p w14:paraId="1E50DC50" w14:textId="77777777" w:rsidR="005F2904" w:rsidRDefault="005F2904" w:rsidP="005F2904">
                      <w:pPr>
                        <w:spacing w:after="0" w:line="240" w:lineRule="auto"/>
                        <w:rPr>
                          <w:b/>
                          <w:bCs/>
                        </w:rPr>
                      </w:pPr>
                      <w:r>
                        <w:rPr>
                          <w:b/>
                          <w:bCs/>
                        </w:rPr>
                        <w:t xml:space="preserve">DURING </w:t>
                      </w:r>
                    </w:p>
                    <w:p w14:paraId="1F20A190" w14:textId="77777777" w:rsidR="005F2904" w:rsidRDefault="005F2904" w:rsidP="005F2904">
                      <w:pPr>
                        <w:pStyle w:val="ListParagraph"/>
                        <w:numPr>
                          <w:ilvl w:val="0"/>
                          <w:numId w:val="2"/>
                        </w:numPr>
                        <w:spacing w:after="0" w:line="240" w:lineRule="auto"/>
                      </w:pPr>
                      <w:r>
                        <w:t xml:space="preserve">Teacher explains that </w:t>
                      </w:r>
                    </w:p>
                    <w:p w14:paraId="41E2C324" w14:textId="77777777" w:rsidR="005F2904" w:rsidRDefault="005F2904" w:rsidP="005F2904">
                      <w:pPr>
                        <w:pStyle w:val="ListParagraph"/>
                        <w:numPr>
                          <w:ilvl w:val="1"/>
                          <w:numId w:val="2"/>
                        </w:numPr>
                        <w:spacing w:after="0" w:line="240" w:lineRule="auto"/>
                      </w:pPr>
                      <w:r>
                        <w:t>this is not a test</w:t>
                      </w:r>
                    </w:p>
                    <w:p w14:paraId="33650DE7" w14:textId="77777777" w:rsidR="005F2904" w:rsidRDefault="005F2904" w:rsidP="005F2904">
                      <w:pPr>
                        <w:pStyle w:val="ListParagraph"/>
                        <w:numPr>
                          <w:ilvl w:val="1"/>
                          <w:numId w:val="2"/>
                        </w:numPr>
                        <w:spacing w:after="0" w:line="240" w:lineRule="auto"/>
                      </w:pPr>
                      <w:r>
                        <w:t xml:space="preserve">this is a tool that will help the teacher know what students understand  </w:t>
                      </w:r>
                    </w:p>
                    <w:p w14:paraId="46D317E1" w14:textId="77777777" w:rsidR="005F2904" w:rsidRDefault="005F2904" w:rsidP="005F2904">
                      <w:pPr>
                        <w:pStyle w:val="ListParagraph"/>
                        <w:numPr>
                          <w:ilvl w:val="1"/>
                          <w:numId w:val="2"/>
                        </w:numPr>
                        <w:spacing w:after="0" w:line="240" w:lineRule="auto"/>
                      </w:pPr>
                      <w:r>
                        <w:t>therefore students need to work independently</w:t>
                      </w:r>
                    </w:p>
                    <w:p w14:paraId="2B47FF16" w14:textId="77777777" w:rsidR="005F2904" w:rsidRDefault="005F2904" w:rsidP="004B5006">
                      <w:pPr>
                        <w:pStyle w:val="ListParagraph"/>
                        <w:numPr>
                          <w:ilvl w:val="0"/>
                          <w:numId w:val="2"/>
                        </w:numPr>
                        <w:spacing w:after="0" w:line="240" w:lineRule="auto"/>
                      </w:pPr>
                      <w:r>
                        <w:t xml:space="preserve">Teacher may observe when she gives students the </w:t>
                      </w:r>
                      <w:r w:rsidR="004B5006">
                        <w:t>activity</w:t>
                      </w:r>
                      <w:r>
                        <w:t xml:space="preserve">:  </w:t>
                      </w:r>
                    </w:p>
                    <w:p w14:paraId="0411BB7F" w14:textId="77777777" w:rsidR="005F2904" w:rsidRDefault="005F2904" w:rsidP="005F2904">
                      <w:pPr>
                        <w:pStyle w:val="ListParagraph"/>
                        <w:numPr>
                          <w:ilvl w:val="1"/>
                          <w:numId w:val="2"/>
                        </w:numPr>
                        <w:spacing w:after="0" w:line="240" w:lineRule="auto"/>
                      </w:pPr>
                      <w:r>
                        <w:t>Student readiness (some may resist first time around)</w:t>
                      </w:r>
                    </w:p>
                    <w:p w14:paraId="3752BC12" w14:textId="77777777" w:rsidR="005F2904" w:rsidRDefault="005F2904" w:rsidP="005F2904">
                      <w:pPr>
                        <w:pStyle w:val="ListParagraph"/>
                        <w:numPr>
                          <w:ilvl w:val="1"/>
                          <w:numId w:val="2"/>
                        </w:numPr>
                        <w:spacing w:after="0" w:line="240" w:lineRule="auto"/>
                      </w:pPr>
                      <w:r>
                        <w:t>Student ability to work on their own</w:t>
                      </w:r>
                    </w:p>
                    <w:p w14:paraId="7C05DC92" w14:textId="77777777" w:rsidR="005F2904" w:rsidRDefault="005F2904" w:rsidP="005F2904">
                      <w:pPr>
                        <w:pStyle w:val="ListParagraph"/>
                        <w:numPr>
                          <w:ilvl w:val="1"/>
                          <w:numId w:val="2"/>
                        </w:numPr>
                        <w:spacing w:after="0" w:line="240" w:lineRule="auto"/>
                      </w:pPr>
                      <w:r>
                        <w:t xml:space="preserve">And provide a prompt, especially if first time (but not do the activity!) </w:t>
                      </w:r>
                    </w:p>
                    <w:p w14:paraId="07EBCBAC" w14:textId="77777777" w:rsidR="005F2904" w:rsidRDefault="005F2904" w:rsidP="005F2904">
                      <w:pPr>
                        <w:pStyle w:val="ListParagraph"/>
                        <w:numPr>
                          <w:ilvl w:val="0"/>
                          <w:numId w:val="2"/>
                        </w:numPr>
                        <w:spacing w:after="0" w:line="240" w:lineRule="auto"/>
                      </w:pPr>
                      <w:r>
                        <w:t>Teacher roves</w:t>
                      </w:r>
                    </w:p>
                    <w:p w14:paraId="7BF1380F" w14:textId="77777777" w:rsidR="00AB09A3" w:rsidRDefault="005F2904" w:rsidP="00AB09A3">
                      <w:pPr>
                        <w:pStyle w:val="ListParagraph"/>
                        <w:numPr>
                          <w:ilvl w:val="1"/>
                          <w:numId w:val="2"/>
                        </w:numPr>
                        <w:spacing w:after="0" w:line="240" w:lineRule="auto"/>
                      </w:pPr>
                      <w:r>
                        <w:t xml:space="preserve"> observing/listening to students making, justifyi</w:t>
                      </w:r>
                      <w:r w:rsidR="00AB09A3">
                        <w:t>ng and discussing their choices</w:t>
                      </w:r>
                    </w:p>
                    <w:p w14:paraId="70008897" w14:textId="77777777" w:rsidR="005F2904" w:rsidRDefault="004B5006" w:rsidP="00AB09A3">
                      <w:pPr>
                        <w:pStyle w:val="ListParagraph"/>
                        <w:numPr>
                          <w:ilvl w:val="1"/>
                          <w:numId w:val="2"/>
                        </w:numPr>
                        <w:spacing w:after="0" w:line="240" w:lineRule="auto"/>
                      </w:pPr>
                      <w:r>
                        <w:t>o</w:t>
                      </w:r>
                      <w:r w:rsidR="005F2904">
                        <w:t>bserving/listening to students critically analysing possibilities</w:t>
                      </w:r>
                    </w:p>
                    <w:p w14:paraId="5F84ED7C" w14:textId="77777777" w:rsidR="005F2904" w:rsidRDefault="005F2904" w:rsidP="005F2904">
                      <w:pPr>
                        <w:pStyle w:val="ListParagraph"/>
                        <w:spacing w:after="0" w:line="240" w:lineRule="auto"/>
                      </w:pPr>
                    </w:p>
                    <w:p w14:paraId="099785CB" w14:textId="77777777" w:rsidR="005F2904" w:rsidRDefault="005F2904" w:rsidP="005F2904"/>
                  </w:txbxContent>
                </v:textbox>
              </v:shape>
            </w:pict>
          </mc:Fallback>
        </mc:AlternateContent>
      </w:r>
    </w:p>
    <w:p w14:paraId="69FB5FCC" w14:textId="77777777" w:rsidR="005F2904" w:rsidRDefault="005F2904" w:rsidP="005F2904">
      <w:pPr>
        <w:spacing w:after="0" w:line="240" w:lineRule="auto"/>
      </w:pPr>
    </w:p>
    <w:p w14:paraId="6B9712D6" w14:textId="77777777" w:rsidR="005F2904" w:rsidRDefault="005F2904" w:rsidP="005F2904">
      <w:pPr>
        <w:spacing w:after="0" w:line="240" w:lineRule="auto"/>
      </w:pPr>
    </w:p>
    <w:p w14:paraId="1DBA9401" w14:textId="77777777" w:rsidR="005F2904" w:rsidRDefault="005F2904" w:rsidP="005F2904">
      <w:pPr>
        <w:spacing w:after="0" w:line="240" w:lineRule="auto"/>
      </w:pPr>
    </w:p>
    <w:p w14:paraId="19CCB25F" w14:textId="77777777" w:rsidR="005F2904" w:rsidRDefault="005F2904" w:rsidP="005F2904">
      <w:pPr>
        <w:spacing w:after="0" w:line="240" w:lineRule="auto"/>
      </w:pPr>
    </w:p>
    <w:p w14:paraId="5CE3AF57" w14:textId="77777777" w:rsidR="005F2904" w:rsidRDefault="005F2904" w:rsidP="005F2904">
      <w:pPr>
        <w:spacing w:after="0" w:line="240" w:lineRule="auto"/>
      </w:pPr>
    </w:p>
    <w:p w14:paraId="25CA8BBA" w14:textId="77777777" w:rsidR="005F2904" w:rsidRDefault="005F2904" w:rsidP="005F2904">
      <w:pPr>
        <w:spacing w:after="0" w:line="240" w:lineRule="auto"/>
      </w:pPr>
    </w:p>
    <w:p w14:paraId="665F205B" w14:textId="77777777" w:rsidR="005F2904" w:rsidRDefault="005F2904" w:rsidP="005F2904">
      <w:pPr>
        <w:spacing w:after="0" w:line="240" w:lineRule="auto"/>
      </w:pPr>
    </w:p>
    <w:p w14:paraId="6A692F54" w14:textId="77777777" w:rsidR="005F2904" w:rsidRDefault="005F2904" w:rsidP="005F2904">
      <w:pPr>
        <w:spacing w:after="0" w:line="240" w:lineRule="auto"/>
      </w:pPr>
    </w:p>
    <w:p w14:paraId="60499569" w14:textId="77777777" w:rsidR="005F2904" w:rsidRDefault="005F2904" w:rsidP="005F2904">
      <w:pPr>
        <w:spacing w:after="0" w:line="240" w:lineRule="auto"/>
      </w:pPr>
    </w:p>
    <w:p w14:paraId="01F5CC91" w14:textId="77777777" w:rsidR="005F2904" w:rsidRDefault="005F2904" w:rsidP="005F2904">
      <w:pPr>
        <w:spacing w:after="0" w:line="240" w:lineRule="auto"/>
      </w:pPr>
    </w:p>
    <w:p w14:paraId="4DB58DF9" w14:textId="77777777" w:rsidR="005F2904" w:rsidRDefault="005F2904" w:rsidP="005F2904">
      <w:pPr>
        <w:spacing w:after="0" w:line="240" w:lineRule="auto"/>
      </w:pPr>
    </w:p>
    <w:p w14:paraId="4914653F" w14:textId="77777777" w:rsidR="005F2904" w:rsidRDefault="005F2904" w:rsidP="005F2904">
      <w:pPr>
        <w:spacing w:after="0" w:line="240" w:lineRule="auto"/>
      </w:pPr>
    </w:p>
    <w:p w14:paraId="2E7CFFEC" w14:textId="77777777" w:rsidR="005F2904" w:rsidRDefault="00EB29A9" w:rsidP="005F2904">
      <w:pPr>
        <w:spacing w:after="0" w:line="240" w:lineRule="auto"/>
      </w:pPr>
      <w:r>
        <w:rPr>
          <w:noProof/>
          <w:lang w:val="en-US"/>
        </w:rPr>
        <mc:AlternateContent>
          <mc:Choice Requires="wps">
            <w:drawing>
              <wp:anchor distT="0" distB="0" distL="114300" distR="114300" simplePos="0" relativeHeight="251661312" behindDoc="0" locked="0" layoutInCell="1" allowOverlap="1" wp14:anchorId="3D4DC93E" wp14:editId="7D4F82F5">
                <wp:simplePos x="0" y="0"/>
                <wp:positionH relativeFrom="column">
                  <wp:posOffset>-34925</wp:posOffset>
                </wp:positionH>
                <wp:positionV relativeFrom="paragraph">
                  <wp:posOffset>146685</wp:posOffset>
                </wp:positionV>
                <wp:extent cx="6765925" cy="1981200"/>
                <wp:effectExtent l="0" t="0" r="15875" b="25400"/>
                <wp:wrapNone/>
                <wp:docPr id="3" name="Text Box 3"/>
                <wp:cNvGraphicFramePr/>
                <a:graphic xmlns:a="http://schemas.openxmlformats.org/drawingml/2006/main">
                  <a:graphicData uri="http://schemas.microsoft.com/office/word/2010/wordprocessingShape">
                    <wps:wsp>
                      <wps:cNvSpPr txBox="1"/>
                      <wps:spPr>
                        <a:xfrm>
                          <a:off x="0" y="0"/>
                          <a:ext cx="6765925" cy="19812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A402A" w14:textId="77777777" w:rsidR="005F2904" w:rsidRPr="005B6D3F" w:rsidRDefault="005F2904" w:rsidP="005F2904">
                            <w:pPr>
                              <w:spacing w:after="0" w:line="240" w:lineRule="auto"/>
                              <w:rPr>
                                <w:b/>
                                <w:bCs/>
                              </w:rPr>
                            </w:pPr>
                            <w:bookmarkStart w:id="0" w:name="_GoBack"/>
                            <w:r w:rsidRPr="005B6D3F">
                              <w:rPr>
                                <w:b/>
                                <w:bCs/>
                              </w:rPr>
                              <w:t xml:space="preserve">AFTER </w:t>
                            </w:r>
                          </w:p>
                          <w:p w14:paraId="300C755C" w14:textId="77777777" w:rsidR="005F2904" w:rsidRDefault="005F2904" w:rsidP="005F2904">
                            <w:pPr>
                              <w:pStyle w:val="ListParagraph"/>
                              <w:numPr>
                                <w:ilvl w:val="0"/>
                                <w:numId w:val="2"/>
                              </w:numPr>
                              <w:spacing w:after="0" w:line="240" w:lineRule="auto"/>
                            </w:pPr>
                            <w:r>
                              <w:t xml:space="preserve">Teacher will decide </w:t>
                            </w:r>
                          </w:p>
                          <w:p w14:paraId="68FF05B0" w14:textId="77777777" w:rsidR="005F2904" w:rsidRDefault="005F2904" w:rsidP="00EB29A9">
                            <w:pPr>
                              <w:pStyle w:val="ListParagraph"/>
                              <w:numPr>
                                <w:ilvl w:val="1"/>
                                <w:numId w:val="2"/>
                              </w:numPr>
                              <w:spacing w:after="0" w:line="240" w:lineRule="auto"/>
                            </w:pPr>
                            <w:r>
                              <w:t>Wh</w:t>
                            </w:r>
                            <w:r w:rsidR="00EB29A9">
                              <w:t>at to do with the completed c</w:t>
                            </w:r>
                            <w:r w:rsidR="004B5006">
                              <w:t xml:space="preserve">loze exercises </w:t>
                            </w:r>
                            <w:r w:rsidR="00EB29A9">
                              <w:t>– students could paste in their books</w:t>
                            </w:r>
                          </w:p>
                          <w:p w14:paraId="1A8A24C7" w14:textId="77777777" w:rsidR="005F2904" w:rsidRDefault="00EB29A9" w:rsidP="00EB29A9">
                            <w:pPr>
                              <w:pStyle w:val="ListParagraph"/>
                              <w:numPr>
                                <w:ilvl w:val="1"/>
                                <w:numId w:val="2"/>
                              </w:numPr>
                              <w:spacing w:after="0" w:line="240" w:lineRule="auto"/>
                            </w:pPr>
                            <w:r>
                              <w:t xml:space="preserve">Encourage students to edit </w:t>
                            </w:r>
                            <w:r w:rsidR="005F2904">
                              <w:t xml:space="preserve">their </w:t>
                            </w:r>
                            <w:r w:rsidR="004B5006">
                              <w:t xml:space="preserve">cloze </w:t>
                            </w:r>
                            <w:r w:rsidR="005F2904">
                              <w:t xml:space="preserve">(in different colour) – </w:t>
                            </w:r>
                            <w:r>
                              <w:t xml:space="preserve">and explain why the change </w:t>
                            </w:r>
                          </w:p>
                          <w:p w14:paraId="40B1B917" w14:textId="77777777" w:rsidR="005F2904" w:rsidRDefault="005F2904" w:rsidP="005F2904">
                            <w:pPr>
                              <w:pStyle w:val="ListParagraph"/>
                              <w:numPr>
                                <w:ilvl w:val="0"/>
                                <w:numId w:val="2"/>
                              </w:numPr>
                              <w:spacing w:after="0" w:line="240" w:lineRule="auto"/>
                            </w:pPr>
                            <w:r>
                              <w:t xml:space="preserve">Teacher will </w:t>
                            </w:r>
                          </w:p>
                          <w:p w14:paraId="7D16762D" w14:textId="77777777" w:rsidR="005F2904" w:rsidRDefault="005F2904" w:rsidP="005F2904">
                            <w:pPr>
                              <w:pStyle w:val="ListParagraph"/>
                              <w:numPr>
                                <w:ilvl w:val="1"/>
                                <w:numId w:val="2"/>
                              </w:numPr>
                              <w:spacing w:after="0" w:line="240" w:lineRule="auto"/>
                            </w:pPr>
                            <w:r>
                              <w:t>Make notes about misunderstandings or gaps in students understanding</w:t>
                            </w:r>
                          </w:p>
                          <w:p w14:paraId="61C09FD8" w14:textId="77777777" w:rsidR="005F2904" w:rsidRDefault="005F2904" w:rsidP="005F2904">
                            <w:pPr>
                              <w:pStyle w:val="ListParagraph"/>
                              <w:numPr>
                                <w:ilvl w:val="1"/>
                                <w:numId w:val="2"/>
                              </w:numPr>
                              <w:spacing w:after="0" w:line="240" w:lineRule="auto"/>
                            </w:pPr>
                            <w:r>
                              <w:t>Give feedback (briefly) to the class about the way in which they worked, a few specific points about what s/he noted they had all understood</w:t>
                            </w:r>
                          </w:p>
                          <w:p w14:paraId="35C11948" w14:textId="77777777" w:rsidR="005F2904" w:rsidRDefault="005F2904" w:rsidP="005F2904">
                            <w:pPr>
                              <w:pStyle w:val="ListParagraph"/>
                              <w:numPr>
                                <w:ilvl w:val="1"/>
                                <w:numId w:val="2"/>
                              </w:numPr>
                              <w:spacing w:after="0" w:line="240" w:lineRule="auto"/>
                            </w:pPr>
                            <w:r>
                              <w:t xml:space="preserve">Form a needs-based group to follow up next day, if necessary (planning may have to be altered) or whole class if a specific point not understood by all.  </w:t>
                            </w:r>
                          </w:p>
                          <w:p w14:paraId="4BF3A3A4" w14:textId="77777777" w:rsidR="005F2904" w:rsidRDefault="005F2904" w:rsidP="005F2904"/>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7pt;margin-top:11.55pt;width:532.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" fillcolor="#fbd4b4 [1305]" strokeweight=".5pt">
                <v:textbox>
                  <w:txbxContent>
                    <w:p w14:paraId="7ECA402A" w14:textId="77777777" w:rsidR="005F2904" w:rsidRPr="005B6D3F" w:rsidRDefault="005F2904" w:rsidP="005F2904">
                      <w:pPr>
                        <w:spacing w:after="0" w:line="240" w:lineRule="auto"/>
                        <w:rPr>
                          <w:b/>
                          <w:bCs/>
                        </w:rPr>
                      </w:pPr>
                      <w:bookmarkStart w:id="1" w:name="_GoBack"/>
                      <w:r w:rsidRPr="005B6D3F">
                        <w:rPr>
                          <w:b/>
                          <w:bCs/>
                        </w:rPr>
                        <w:t xml:space="preserve">AFTER </w:t>
                      </w:r>
                    </w:p>
                    <w:p w14:paraId="300C755C" w14:textId="77777777" w:rsidR="005F2904" w:rsidRDefault="005F2904" w:rsidP="005F2904">
                      <w:pPr>
                        <w:pStyle w:val="ListParagraph"/>
                        <w:numPr>
                          <w:ilvl w:val="0"/>
                          <w:numId w:val="2"/>
                        </w:numPr>
                        <w:spacing w:after="0" w:line="240" w:lineRule="auto"/>
                      </w:pPr>
                      <w:r>
                        <w:t xml:space="preserve">Teacher will decide </w:t>
                      </w:r>
                    </w:p>
                    <w:p w14:paraId="68FF05B0" w14:textId="77777777" w:rsidR="005F2904" w:rsidRDefault="005F2904" w:rsidP="00EB29A9">
                      <w:pPr>
                        <w:pStyle w:val="ListParagraph"/>
                        <w:numPr>
                          <w:ilvl w:val="1"/>
                          <w:numId w:val="2"/>
                        </w:numPr>
                        <w:spacing w:after="0" w:line="240" w:lineRule="auto"/>
                      </w:pPr>
                      <w:r>
                        <w:t>Wh</w:t>
                      </w:r>
                      <w:r w:rsidR="00EB29A9">
                        <w:t>at to do with the completed c</w:t>
                      </w:r>
                      <w:r w:rsidR="004B5006">
                        <w:t xml:space="preserve">loze exercises </w:t>
                      </w:r>
                      <w:r w:rsidR="00EB29A9">
                        <w:t>– students could paste in their books</w:t>
                      </w:r>
                    </w:p>
                    <w:p w14:paraId="1A8A24C7" w14:textId="77777777" w:rsidR="005F2904" w:rsidRDefault="00EB29A9" w:rsidP="00EB29A9">
                      <w:pPr>
                        <w:pStyle w:val="ListParagraph"/>
                        <w:numPr>
                          <w:ilvl w:val="1"/>
                          <w:numId w:val="2"/>
                        </w:numPr>
                        <w:spacing w:after="0" w:line="240" w:lineRule="auto"/>
                      </w:pPr>
                      <w:r>
                        <w:t xml:space="preserve">Encourage students to edit </w:t>
                      </w:r>
                      <w:r w:rsidR="005F2904">
                        <w:t xml:space="preserve">their </w:t>
                      </w:r>
                      <w:r w:rsidR="004B5006">
                        <w:t xml:space="preserve">cloze </w:t>
                      </w:r>
                      <w:r w:rsidR="005F2904">
                        <w:t xml:space="preserve">(in different colour) – </w:t>
                      </w:r>
                      <w:r>
                        <w:t xml:space="preserve">and explain why the change </w:t>
                      </w:r>
                    </w:p>
                    <w:p w14:paraId="40B1B917" w14:textId="77777777" w:rsidR="005F2904" w:rsidRDefault="005F2904" w:rsidP="005F2904">
                      <w:pPr>
                        <w:pStyle w:val="ListParagraph"/>
                        <w:numPr>
                          <w:ilvl w:val="0"/>
                          <w:numId w:val="2"/>
                        </w:numPr>
                        <w:spacing w:after="0" w:line="240" w:lineRule="auto"/>
                      </w:pPr>
                      <w:r>
                        <w:t xml:space="preserve">Teacher will </w:t>
                      </w:r>
                    </w:p>
                    <w:p w14:paraId="7D16762D" w14:textId="77777777" w:rsidR="005F2904" w:rsidRDefault="005F2904" w:rsidP="005F2904">
                      <w:pPr>
                        <w:pStyle w:val="ListParagraph"/>
                        <w:numPr>
                          <w:ilvl w:val="1"/>
                          <w:numId w:val="2"/>
                        </w:numPr>
                        <w:spacing w:after="0" w:line="240" w:lineRule="auto"/>
                      </w:pPr>
                      <w:r>
                        <w:t>Make notes about misunderstandings or gaps in students understanding</w:t>
                      </w:r>
                    </w:p>
                    <w:p w14:paraId="61C09FD8" w14:textId="77777777" w:rsidR="005F2904" w:rsidRDefault="005F2904" w:rsidP="005F2904">
                      <w:pPr>
                        <w:pStyle w:val="ListParagraph"/>
                        <w:numPr>
                          <w:ilvl w:val="1"/>
                          <w:numId w:val="2"/>
                        </w:numPr>
                        <w:spacing w:after="0" w:line="240" w:lineRule="auto"/>
                      </w:pPr>
                      <w:r>
                        <w:t>Give feedback (briefly) to the class about the way in which they worked, a few specific points about what s/he noted they had all understood</w:t>
                      </w:r>
                    </w:p>
                    <w:p w14:paraId="35C11948" w14:textId="77777777" w:rsidR="005F2904" w:rsidRDefault="005F2904" w:rsidP="005F2904">
                      <w:pPr>
                        <w:pStyle w:val="ListParagraph"/>
                        <w:numPr>
                          <w:ilvl w:val="1"/>
                          <w:numId w:val="2"/>
                        </w:numPr>
                        <w:spacing w:after="0" w:line="240" w:lineRule="auto"/>
                      </w:pPr>
                      <w:r>
                        <w:t xml:space="preserve">Form a needs-based group to follow up next day, if necessary (planning may have to be altered) or whole class if a specific point not understood by all.  </w:t>
                      </w:r>
                    </w:p>
                    <w:p w14:paraId="4BF3A3A4" w14:textId="77777777" w:rsidR="005F2904" w:rsidRDefault="005F2904" w:rsidP="005F2904"/>
                    <w:bookmarkEnd w:id="1"/>
                  </w:txbxContent>
                </v:textbox>
              </v:shape>
            </w:pict>
          </mc:Fallback>
        </mc:AlternateContent>
      </w:r>
    </w:p>
    <w:p w14:paraId="0C72D901" w14:textId="77777777" w:rsidR="005F2904" w:rsidRDefault="005F2904" w:rsidP="005F2904">
      <w:pPr>
        <w:spacing w:after="0" w:line="240" w:lineRule="auto"/>
      </w:pPr>
    </w:p>
    <w:p w14:paraId="2CFBADCB" w14:textId="77777777" w:rsidR="005F2904" w:rsidRDefault="005F2904" w:rsidP="005F2904">
      <w:pPr>
        <w:spacing w:after="0" w:line="240" w:lineRule="auto"/>
      </w:pPr>
    </w:p>
    <w:p w14:paraId="4E470196" w14:textId="77777777" w:rsidR="005F2904" w:rsidRDefault="005F2904" w:rsidP="005F2904">
      <w:pPr>
        <w:spacing w:after="0" w:line="240" w:lineRule="auto"/>
      </w:pPr>
    </w:p>
    <w:p w14:paraId="1514C437" w14:textId="77777777" w:rsidR="00752BCC" w:rsidRDefault="00752BCC" w:rsidP="005F2904">
      <w:pPr>
        <w:spacing w:after="0" w:line="240" w:lineRule="auto"/>
      </w:pPr>
    </w:p>
    <w:p w14:paraId="58B83AF6" w14:textId="77777777" w:rsidR="00752BCC" w:rsidRDefault="00752BCC">
      <w:r>
        <w:br w:type="page"/>
      </w:r>
    </w:p>
    <w:p w14:paraId="2EBAC610" w14:textId="77777777" w:rsidR="00FA3E84" w:rsidRPr="00F55B08" w:rsidRDefault="00F55B08" w:rsidP="00F55B08">
      <w:pPr>
        <w:rPr>
          <w:rFonts w:cstheme="minorHAnsi"/>
          <w:b/>
          <w:bCs/>
          <w:u w:val="single"/>
        </w:rPr>
      </w:pPr>
      <w:r w:rsidRPr="00F55B08">
        <w:rPr>
          <w:rFonts w:cstheme="minorHAnsi"/>
          <w:b/>
          <w:bCs/>
          <w:u w:val="single"/>
        </w:rPr>
        <w:lastRenderedPageBreak/>
        <w:t>U</w:t>
      </w:r>
      <w:r w:rsidR="00FA3E84" w:rsidRPr="00F55B08">
        <w:rPr>
          <w:rFonts w:cstheme="minorHAnsi"/>
          <w:b/>
          <w:bCs/>
          <w:u w:val="single"/>
        </w:rPr>
        <w:t xml:space="preserve">sing a cloze exercise  </w:t>
      </w:r>
    </w:p>
    <w:p w14:paraId="4E4D0D5B" w14:textId="77777777" w:rsidR="00FA3E84" w:rsidRDefault="00FA3E84" w:rsidP="00FA3E84">
      <w:pPr>
        <w:rPr>
          <w:rFonts w:cstheme="minorHAnsi"/>
          <w:sz w:val="24"/>
          <w:szCs w:val="24"/>
        </w:rPr>
      </w:pPr>
      <w:r w:rsidRPr="00673A89">
        <w:rPr>
          <w:rFonts w:cstheme="minorHAnsi"/>
        </w:rPr>
        <w:t xml:space="preserve">Teachers </w:t>
      </w:r>
      <w:r w:rsidRPr="00673A89">
        <w:rPr>
          <w:rFonts w:cstheme="minorHAnsi"/>
          <w:u w:val="single"/>
        </w:rPr>
        <w:t>actively</w:t>
      </w:r>
      <w:r w:rsidRPr="00673A89">
        <w:rPr>
          <w:rFonts w:cstheme="minorHAnsi"/>
        </w:rPr>
        <w:t xml:space="preserve"> teach and students </w:t>
      </w:r>
      <w:r w:rsidRPr="00673A89">
        <w:rPr>
          <w:rFonts w:cstheme="minorHAnsi"/>
          <w:u w:val="single"/>
        </w:rPr>
        <w:t>actively</w:t>
      </w:r>
      <w:r w:rsidRPr="00673A89">
        <w:rPr>
          <w:rFonts w:cstheme="minorHAnsi"/>
        </w:rPr>
        <w:t xml:space="preserve"> learn</w:t>
      </w:r>
      <w:r>
        <w:rPr>
          <w:rFonts w:cstheme="minorHAnsi"/>
          <w:sz w:val="24"/>
          <w:szCs w:val="24"/>
        </w:rPr>
        <w:t>.</w:t>
      </w:r>
    </w:p>
    <w:p w14:paraId="7D064913" w14:textId="77777777" w:rsidR="00FA3E84" w:rsidRPr="0085170F" w:rsidRDefault="00FA3E84" w:rsidP="00FA3E84">
      <w:pPr>
        <w:rPr>
          <w:rFonts w:eastAsia="Times New Roman"/>
          <w:u w:val="single"/>
        </w:rPr>
      </w:pPr>
      <w:r w:rsidRPr="0085170F">
        <w:rPr>
          <w:rFonts w:eastAsia="Times New Roman"/>
          <w:u w:val="single"/>
        </w:rPr>
        <w:t>Purpose</w:t>
      </w:r>
    </w:p>
    <w:p w14:paraId="752E691E" w14:textId="77777777" w:rsidR="00FA3E84" w:rsidRPr="00673A89" w:rsidRDefault="00FA3E84" w:rsidP="00FA3E84">
      <w:pPr>
        <w:rPr>
          <w:rFonts w:cstheme="minorHAnsi"/>
        </w:rPr>
      </w:pPr>
      <w:r w:rsidRPr="00673A89">
        <w:rPr>
          <w:rFonts w:cstheme="minorHAnsi"/>
        </w:rPr>
        <w:t xml:space="preserve">The purpose of this activity is to demonstrate by employing a well-used tool, ‘gap filling’, how this may be made adapted to become an active learning tool. </w:t>
      </w:r>
    </w:p>
    <w:p w14:paraId="1083909F" w14:textId="77777777" w:rsidR="00FA3E84" w:rsidRPr="00673A89" w:rsidRDefault="00FA3E84" w:rsidP="00FA3E84">
      <w:pPr>
        <w:rPr>
          <w:rFonts w:cstheme="minorHAnsi"/>
        </w:rPr>
      </w:pPr>
      <w:r w:rsidRPr="00673A89">
        <w:rPr>
          <w:rFonts w:cstheme="minorHAnsi"/>
          <w:highlight w:val="yellow"/>
        </w:rPr>
        <w:t>The Cloze test</w:t>
      </w:r>
      <w:r w:rsidRPr="00673A89">
        <w:rPr>
          <w:rFonts w:cstheme="minorHAnsi"/>
        </w:rPr>
        <w:t xml:space="preserve"> is what teachers tend to use in their worksheets – there is one right answer which they fill in; the teacher reinforces what this answer is, students provide the answer. </w:t>
      </w:r>
    </w:p>
    <w:p w14:paraId="224FECD2" w14:textId="77777777" w:rsidR="00FA3E84" w:rsidRPr="00673A89" w:rsidRDefault="00FA3E84" w:rsidP="00FA3E84">
      <w:pPr>
        <w:rPr>
          <w:rFonts w:cstheme="minorHAnsi"/>
        </w:rPr>
      </w:pPr>
      <w:r w:rsidRPr="00673A89">
        <w:rPr>
          <w:rFonts w:cstheme="minorHAnsi"/>
          <w:highlight w:val="yellow"/>
        </w:rPr>
        <w:t>The Cloze activity</w:t>
      </w:r>
      <w:r w:rsidRPr="00673A89">
        <w:rPr>
          <w:rFonts w:cstheme="minorHAnsi"/>
        </w:rPr>
        <w:t xml:space="preserve"> is a tool to promote thinking, and debate about what constitutes the best or acceptable answer; </w:t>
      </w:r>
      <w:r>
        <w:rPr>
          <w:rFonts w:cstheme="minorHAnsi"/>
        </w:rPr>
        <w:t xml:space="preserve">participants </w:t>
      </w:r>
      <w:r w:rsidRPr="00673A89">
        <w:rPr>
          <w:rFonts w:cstheme="minorHAnsi"/>
        </w:rPr>
        <w:t xml:space="preserve">need to justify their choice. They use context cues to enable them to do this. Highlight for participants the directed nature of cloze but the active nature for learners. </w:t>
      </w:r>
    </w:p>
    <w:p w14:paraId="6F3CEB95" w14:textId="77777777" w:rsidR="00FA3E84" w:rsidRDefault="00FA3E84" w:rsidP="00FA3E84">
      <w:pPr>
        <w:rPr>
          <w:rFonts w:eastAsia="Times New Roman"/>
          <w:u w:val="single"/>
        </w:rPr>
      </w:pPr>
      <w:r w:rsidRPr="0085170F">
        <w:rPr>
          <w:rFonts w:eastAsia="Times New Roman"/>
          <w:u w:val="single"/>
        </w:rPr>
        <w:t>Activity</w:t>
      </w:r>
    </w:p>
    <w:p w14:paraId="0F26B548" w14:textId="77777777" w:rsidR="00FA3E84" w:rsidRDefault="00FA3E84" w:rsidP="00FA3E84">
      <w:pPr>
        <w:rPr>
          <w:rFonts w:eastAsia="Times New Roman"/>
          <w:u w:val="single"/>
        </w:rPr>
      </w:pPr>
      <w:r>
        <w:rPr>
          <w:rFonts w:eastAsia="Times New Roman"/>
          <w:u w:val="single"/>
        </w:rPr>
        <w:t xml:space="preserve">Part 1: Cloze test </w:t>
      </w:r>
    </w:p>
    <w:p w14:paraId="5B055243" w14:textId="77777777" w:rsidR="00FA3E84" w:rsidRPr="0085170F" w:rsidRDefault="00FA3E84" w:rsidP="00FA3E84">
      <w:pPr>
        <w:pStyle w:val="ListParagraph"/>
        <w:numPr>
          <w:ilvl w:val="0"/>
          <w:numId w:val="11"/>
        </w:numPr>
        <w:spacing w:after="0" w:line="240" w:lineRule="auto"/>
        <w:rPr>
          <w:rFonts w:eastAsia="Times New Roman"/>
        </w:rPr>
      </w:pPr>
      <w:r w:rsidRPr="0085170F">
        <w:rPr>
          <w:rFonts w:eastAsia="Times New Roman"/>
        </w:rPr>
        <w:t xml:space="preserve">Trainer will give the </w:t>
      </w:r>
      <w:r w:rsidRPr="0085170F">
        <w:rPr>
          <w:rFonts w:eastAsia="Times New Roman"/>
          <w:b/>
          <w:bCs/>
        </w:rPr>
        <w:t>cloze test</w:t>
      </w:r>
      <w:r w:rsidRPr="0085170F">
        <w:rPr>
          <w:rFonts w:eastAsia="Times New Roman"/>
        </w:rPr>
        <w:t xml:space="preserve"> to the participants and ask them to fill in the gaps. </w:t>
      </w:r>
    </w:p>
    <w:p w14:paraId="7631BCA3" w14:textId="77777777" w:rsidR="00FA3E84" w:rsidRDefault="00FA3E84" w:rsidP="00FA3E84">
      <w:pPr>
        <w:pStyle w:val="ListParagraph"/>
        <w:numPr>
          <w:ilvl w:val="0"/>
          <w:numId w:val="11"/>
        </w:numPr>
        <w:spacing w:after="0" w:line="240" w:lineRule="auto"/>
        <w:rPr>
          <w:rFonts w:eastAsia="Times New Roman"/>
        </w:rPr>
      </w:pPr>
      <w:r w:rsidRPr="0085170F">
        <w:rPr>
          <w:rFonts w:eastAsia="Times New Roman"/>
        </w:rPr>
        <w:t xml:space="preserve">Trainer then goes through and gives the correct answers. There is no debate. </w:t>
      </w:r>
    </w:p>
    <w:p w14:paraId="6D1EB36C" w14:textId="77777777" w:rsidR="00FA3E84" w:rsidRDefault="00FA3E84" w:rsidP="00FA3E84">
      <w:pPr>
        <w:pStyle w:val="ListParagraph"/>
        <w:numPr>
          <w:ilvl w:val="0"/>
          <w:numId w:val="11"/>
        </w:numPr>
        <w:spacing w:after="0" w:line="240" w:lineRule="auto"/>
        <w:rPr>
          <w:rFonts w:eastAsia="Times New Roman"/>
        </w:rPr>
      </w:pPr>
      <w:r>
        <w:rPr>
          <w:rFonts w:eastAsia="Times New Roman"/>
        </w:rPr>
        <w:t>Trainer asks participants to put the test aside, or collects it back in (or it could be on the reverse).</w:t>
      </w:r>
    </w:p>
    <w:p w14:paraId="4DD619F7" w14:textId="77777777" w:rsidR="00FA3E84" w:rsidRDefault="00FA3E84" w:rsidP="00FA3E84">
      <w:pPr>
        <w:rPr>
          <w:rFonts w:eastAsia="Times New Roman"/>
          <w:u w:val="single"/>
        </w:rPr>
      </w:pPr>
    </w:p>
    <w:p w14:paraId="29AEE994" w14:textId="77777777" w:rsidR="00FA3E84" w:rsidRDefault="00FA3E84" w:rsidP="00FA3E84">
      <w:pPr>
        <w:rPr>
          <w:rFonts w:eastAsia="Times New Roman"/>
          <w:u w:val="single"/>
        </w:rPr>
      </w:pPr>
      <w:r w:rsidRPr="0085170F">
        <w:rPr>
          <w:rFonts w:eastAsia="Times New Roman"/>
          <w:u w:val="single"/>
        </w:rPr>
        <w:t>Part 2: Cloze exercise</w:t>
      </w:r>
    </w:p>
    <w:p w14:paraId="3643AC3B" w14:textId="77777777" w:rsidR="00FA3E84" w:rsidRDefault="00FA3E84" w:rsidP="00FA3E84">
      <w:pPr>
        <w:pStyle w:val="ListParagraph"/>
        <w:numPr>
          <w:ilvl w:val="0"/>
          <w:numId w:val="4"/>
        </w:numPr>
        <w:spacing w:after="0" w:line="240" w:lineRule="auto"/>
        <w:rPr>
          <w:rFonts w:eastAsia="Times New Roman"/>
        </w:rPr>
      </w:pPr>
      <w:r>
        <w:rPr>
          <w:rFonts w:eastAsia="Times New Roman"/>
        </w:rPr>
        <w:t xml:space="preserve">Trainer will now give out the </w:t>
      </w:r>
      <w:r w:rsidRPr="0085170F">
        <w:rPr>
          <w:rFonts w:eastAsia="Times New Roman"/>
          <w:b/>
          <w:bCs/>
        </w:rPr>
        <w:t>cloze exercise</w:t>
      </w:r>
      <w:r>
        <w:rPr>
          <w:rFonts w:eastAsia="Times New Roman"/>
        </w:rPr>
        <w:t xml:space="preserve"> to the participants and ask them to fill in the gaps. </w:t>
      </w:r>
    </w:p>
    <w:p w14:paraId="5D3328A0" w14:textId="77777777" w:rsidR="00FA3E84" w:rsidRDefault="00FA3E84" w:rsidP="00FA3E84">
      <w:pPr>
        <w:pStyle w:val="ListParagraph"/>
        <w:numPr>
          <w:ilvl w:val="0"/>
          <w:numId w:val="4"/>
        </w:numPr>
        <w:spacing w:after="0" w:line="240" w:lineRule="auto"/>
        <w:rPr>
          <w:rFonts w:eastAsia="Times New Roman"/>
        </w:rPr>
      </w:pPr>
      <w:r>
        <w:rPr>
          <w:rFonts w:eastAsia="Times New Roman"/>
        </w:rPr>
        <w:t xml:space="preserve">Trainer then directs the discussion, and asks: </w:t>
      </w:r>
    </w:p>
    <w:p w14:paraId="0EAA7020" w14:textId="77777777" w:rsidR="00FA3E84" w:rsidRDefault="00FA3E84" w:rsidP="00FA3E84">
      <w:pPr>
        <w:pStyle w:val="ListParagraph"/>
        <w:numPr>
          <w:ilvl w:val="1"/>
          <w:numId w:val="4"/>
        </w:numPr>
        <w:spacing w:after="0" w:line="240" w:lineRule="auto"/>
        <w:rPr>
          <w:rFonts w:eastAsia="Times New Roman"/>
        </w:rPr>
      </w:pPr>
      <w:r>
        <w:rPr>
          <w:rFonts w:eastAsia="Times New Roman"/>
        </w:rPr>
        <w:t>What answers participants have for the first gap (there should be several; if not trainer should provide an alternate answer to promote debate)</w:t>
      </w:r>
    </w:p>
    <w:p w14:paraId="3B9C219D" w14:textId="77777777" w:rsidR="00FA3E84" w:rsidRDefault="00FA3E84" w:rsidP="00FA3E84">
      <w:pPr>
        <w:pStyle w:val="ListParagraph"/>
        <w:numPr>
          <w:ilvl w:val="1"/>
          <w:numId w:val="4"/>
        </w:numPr>
        <w:spacing w:after="0" w:line="240" w:lineRule="auto"/>
        <w:rPr>
          <w:rFonts w:eastAsia="Times New Roman"/>
        </w:rPr>
      </w:pPr>
      <w:r>
        <w:rPr>
          <w:rFonts w:eastAsia="Times New Roman"/>
        </w:rPr>
        <w:t xml:space="preserve">Asks group members to justify their answers, and consider whether each answer is acceptable (think about meaning, cues) </w:t>
      </w:r>
    </w:p>
    <w:p w14:paraId="6FC26165" w14:textId="77777777" w:rsidR="00FA3E84" w:rsidRPr="00B55311" w:rsidRDefault="00FA3E84" w:rsidP="00FA3E84">
      <w:pPr>
        <w:pStyle w:val="ListParagraph"/>
        <w:numPr>
          <w:ilvl w:val="2"/>
          <w:numId w:val="4"/>
        </w:numPr>
        <w:spacing w:after="0" w:line="240" w:lineRule="auto"/>
        <w:rPr>
          <w:rFonts w:eastAsia="Times New Roman"/>
        </w:rPr>
      </w:pPr>
      <w:r>
        <w:rPr>
          <w:rFonts w:eastAsia="Times New Roman"/>
        </w:rPr>
        <w:t xml:space="preserve">eg Gap 1 </w:t>
      </w:r>
      <w:r w:rsidRPr="0085170F">
        <w:rPr>
          <w:rFonts w:ascii="comic sans ms" w:hAnsi="comic sans ms" w:cstheme="minorHAnsi"/>
          <w:i/>
          <w:iCs/>
        </w:rPr>
        <w:t>It is essential</w:t>
      </w:r>
      <w:r>
        <w:rPr>
          <w:rFonts w:ascii="comic sans ms" w:hAnsi="comic sans ms" w:cstheme="minorHAnsi"/>
          <w:i/>
          <w:iCs/>
        </w:rPr>
        <w:t xml:space="preserve">/imperative/important/expected/required – </w:t>
      </w:r>
      <w:r>
        <w:rPr>
          <w:rFonts w:cstheme="minorHAnsi"/>
        </w:rPr>
        <w:t>these have shades of meaning. If ‘</w:t>
      </w:r>
      <w:r w:rsidRPr="00B55311">
        <w:rPr>
          <w:rFonts w:ascii="comic sans ms" w:hAnsi="comic sans ms" w:cstheme="minorHAnsi"/>
          <w:i/>
          <w:iCs/>
        </w:rPr>
        <w:t>essential’</w:t>
      </w:r>
      <w:r>
        <w:rPr>
          <w:rFonts w:cstheme="minorHAnsi"/>
        </w:rPr>
        <w:t xml:space="preserve"> then where is that mandated? If ‘</w:t>
      </w:r>
      <w:r w:rsidRPr="00B55311">
        <w:rPr>
          <w:rFonts w:ascii="comic sans ms" w:hAnsi="comic sans ms" w:cstheme="minorHAnsi"/>
          <w:i/>
          <w:iCs/>
        </w:rPr>
        <w:t>expected</w:t>
      </w:r>
      <w:r>
        <w:rPr>
          <w:rFonts w:ascii="comic sans ms" w:hAnsi="comic sans ms" w:cstheme="minorHAnsi"/>
          <w:i/>
          <w:iCs/>
        </w:rPr>
        <w:t>’</w:t>
      </w:r>
      <w:r>
        <w:rPr>
          <w:rFonts w:cstheme="minorHAnsi"/>
        </w:rPr>
        <w:t xml:space="preserve">, then teachers have a choice. If </w:t>
      </w:r>
      <w:r>
        <w:rPr>
          <w:rFonts w:cstheme="minorHAnsi"/>
          <w:i/>
          <w:iCs/>
        </w:rPr>
        <w:t>‘</w:t>
      </w:r>
      <w:r w:rsidRPr="00B55311">
        <w:rPr>
          <w:rFonts w:ascii="comic sans ms" w:hAnsi="comic sans ms" w:cstheme="minorHAnsi"/>
          <w:i/>
          <w:iCs/>
        </w:rPr>
        <w:t>important</w:t>
      </w:r>
      <w:r>
        <w:rPr>
          <w:rFonts w:ascii="comic sans ms" w:hAnsi="comic sans ms" w:cstheme="minorHAnsi"/>
          <w:i/>
          <w:iCs/>
        </w:rPr>
        <w:t>’</w:t>
      </w:r>
      <w:r>
        <w:rPr>
          <w:rFonts w:cstheme="minorHAnsi"/>
        </w:rPr>
        <w:t xml:space="preserve">, then emphasising the link between teacher practice and pedagogy. </w:t>
      </w:r>
    </w:p>
    <w:p w14:paraId="0F1F45F9" w14:textId="77777777" w:rsidR="00FA3E84" w:rsidRPr="00673A89" w:rsidRDefault="00FA3E84" w:rsidP="00FA3E84">
      <w:pPr>
        <w:pStyle w:val="ListParagraph"/>
        <w:numPr>
          <w:ilvl w:val="1"/>
          <w:numId w:val="4"/>
        </w:numPr>
        <w:spacing w:after="0" w:line="240" w:lineRule="auto"/>
        <w:rPr>
          <w:rFonts w:eastAsia="Times New Roman"/>
        </w:rPr>
      </w:pPr>
      <w:r>
        <w:rPr>
          <w:rFonts w:cstheme="minorHAnsi"/>
        </w:rPr>
        <w:t xml:space="preserve">It is necessary for the trainer to continue to reinforce that it is not about right/wrong but justifying the answer, and that many answers may be acceptable. Participants can endorse or challenge each others’ thinking. The activity needs to be carefully managed so that participants consider the validity of the answers. </w:t>
      </w:r>
    </w:p>
    <w:p w14:paraId="3DCC12AF" w14:textId="77777777" w:rsidR="00FA3E84" w:rsidRDefault="00FA3E84" w:rsidP="00FA3E84">
      <w:pPr>
        <w:rPr>
          <w:rFonts w:eastAsia="Times New Roman"/>
        </w:rPr>
      </w:pPr>
    </w:p>
    <w:p w14:paraId="58F5AA60" w14:textId="77777777" w:rsidR="00FA3E84" w:rsidRPr="00673A89" w:rsidRDefault="00FA3E84" w:rsidP="00FA3E84">
      <w:pPr>
        <w:pStyle w:val="ListParagraph"/>
        <w:numPr>
          <w:ilvl w:val="0"/>
          <w:numId w:val="12"/>
        </w:numPr>
        <w:spacing w:after="0" w:line="240" w:lineRule="auto"/>
        <w:rPr>
          <w:rFonts w:eastAsia="Times New Roman"/>
        </w:rPr>
      </w:pPr>
      <w:r>
        <w:rPr>
          <w:rFonts w:eastAsia="Times New Roman"/>
        </w:rPr>
        <w:t>Conclusion</w:t>
      </w:r>
    </w:p>
    <w:p w14:paraId="639606CE" w14:textId="77777777" w:rsidR="00FA3E84" w:rsidRPr="00A73AE6" w:rsidRDefault="00FA3E84" w:rsidP="00FA3E84">
      <w:pPr>
        <w:pStyle w:val="ListParagraph"/>
        <w:numPr>
          <w:ilvl w:val="1"/>
          <w:numId w:val="4"/>
        </w:numPr>
        <w:spacing w:after="0" w:line="240" w:lineRule="auto"/>
        <w:rPr>
          <w:rFonts w:eastAsia="Times New Roman"/>
        </w:rPr>
      </w:pPr>
      <w:r>
        <w:rPr>
          <w:rFonts w:cstheme="minorHAnsi"/>
        </w:rPr>
        <w:t xml:space="preserve">This activity, while still teacher directed, becomes an active learning strategy. </w:t>
      </w:r>
    </w:p>
    <w:p w14:paraId="0D8FF630" w14:textId="77777777" w:rsidR="00FA3E84" w:rsidRPr="00A73AE6" w:rsidRDefault="00FA3E84" w:rsidP="00FA3E84">
      <w:pPr>
        <w:pStyle w:val="ListParagraph"/>
        <w:numPr>
          <w:ilvl w:val="1"/>
          <w:numId w:val="4"/>
        </w:numPr>
        <w:spacing w:after="0" w:line="240" w:lineRule="auto"/>
        <w:rPr>
          <w:rFonts w:eastAsia="Times New Roman"/>
        </w:rPr>
      </w:pPr>
      <w:r>
        <w:rPr>
          <w:rFonts w:cstheme="minorHAnsi"/>
        </w:rPr>
        <w:t xml:space="preserve">Students understand that it is not merely the answer but the thinking behind the answer that is important. </w:t>
      </w:r>
    </w:p>
    <w:p w14:paraId="66E451BF" w14:textId="77777777" w:rsidR="00FA3E84" w:rsidRPr="0085170F" w:rsidRDefault="00FA3E84" w:rsidP="00FA3E84">
      <w:pPr>
        <w:pStyle w:val="ListParagraph"/>
        <w:numPr>
          <w:ilvl w:val="1"/>
          <w:numId w:val="4"/>
        </w:numPr>
        <w:spacing w:after="0" w:line="240" w:lineRule="auto"/>
        <w:rPr>
          <w:rFonts w:eastAsia="Times New Roman"/>
        </w:rPr>
      </w:pPr>
      <w:r>
        <w:rPr>
          <w:rFonts w:cstheme="minorHAnsi"/>
        </w:rPr>
        <w:t xml:space="preserve">Students, with practice, gain confidence in expressing their reasoning. </w:t>
      </w:r>
    </w:p>
    <w:p w14:paraId="60210312" w14:textId="77777777" w:rsidR="00FA3E84" w:rsidRDefault="00FA3E84" w:rsidP="00FA3E84">
      <w:pPr>
        <w:rPr>
          <w:rFonts w:eastAsia="Times New Roman"/>
        </w:rPr>
      </w:pPr>
    </w:p>
    <w:p w14:paraId="6D7FBEF3" w14:textId="77777777" w:rsidR="00FA3E84" w:rsidRDefault="00FA3E84" w:rsidP="00FA3E84">
      <w:pPr>
        <w:rPr>
          <w:rFonts w:eastAsia="Times New Roman"/>
        </w:rPr>
      </w:pPr>
    </w:p>
    <w:p w14:paraId="58CD6251" w14:textId="77777777" w:rsidR="00FA3E84" w:rsidRDefault="00FA3E84" w:rsidP="00FA3E84">
      <w:pPr>
        <w:rPr>
          <w:rFonts w:eastAsia="Times New Roman"/>
        </w:rPr>
      </w:pPr>
    </w:p>
    <w:p w14:paraId="5A41A8F2" w14:textId="77777777" w:rsidR="00F55B08" w:rsidRDefault="00F55B08" w:rsidP="00FA3E84">
      <w:pPr>
        <w:rPr>
          <w:rFonts w:eastAsia="Times New Roman"/>
        </w:rPr>
      </w:pPr>
    </w:p>
    <w:p w14:paraId="23FB3EDB" w14:textId="77777777" w:rsidR="00FA3E84" w:rsidRDefault="00FA3E84" w:rsidP="00FA3E84">
      <w:pPr>
        <w:rPr>
          <w:rFonts w:eastAsia="Times New Roman"/>
        </w:rPr>
      </w:pPr>
    </w:p>
    <w:p w14:paraId="78A72375" w14:textId="77777777" w:rsidR="00FA3E84" w:rsidRDefault="00FA3E84" w:rsidP="00FA3E84">
      <w:pPr>
        <w:pStyle w:val="ListParagraph"/>
        <w:numPr>
          <w:ilvl w:val="0"/>
          <w:numId w:val="10"/>
        </w:numPr>
        <w:spacing w:after="0" w:line="240" w:lineRule="auto"/>
        <w:rPr>
          <w:rFonts w:cstheme="minorHAnsi"/>
          <w:u w:val="single"/>
        </w:rPr>
      </w:pPr>
      <w:r w:rsidRPr="0085170F">
        <w:rPr>
          <w:rFonts w:cstheme="minorHAnsi"/>
          <w:u w:val="single"/>
        </w:rPr>
        <w:lastRenderedPageBreak/>
        <w:t>Cloze Test</w:t>
      </w:r>
    </w:p>
    <w:p w14:paraId="3F083FC8" w14:textId="77777777" w:rsidR="00FA3E84" w:rsidRPr="00A73AE6" w:rsidRDefault="00FA3E84" w:rsidP="00FA3E84">
      <w:pPr>
        <w:rPr>
          <w:rFonts w:cstheme="minorHAnsi"/>
          <w:u w:val="single"/>
        </w:rPr>
      </w:pPr>
    </w:p>
    <w:p w14:paraId="3A83B44C" w14:textId="77777777" w:rsidR="00FA3E84" w:rsidRPr="00ED651B" w:rsidRDefault="00FA3E84" w:rsidP="00FA3E84">
      <w:pPr>
        <w:rPr>
          <w:rFonts w:cstheme="minorHAnsi"/>
          <w:i/>
          <w:iCs/>
        </w:rPr>
      </w:pPr>
      <w:r w:rsidRPr="00ED651B">
        <w:rPr>
          <w:rFonts w:cstheme="minorHAnsi"/>
          <w:i/>
          <w:iCs/>
        </w:rPr>
        <w:t xml:space="preserve">It is essential that educators working with </w:t>
      </w:r>
      <w:r w:rsidRPr="00ED651B">
        <w:rPr>
          <w:rFonts w:cstheme="minorHAnsi"/>
          <w:i/>
          <w:iCs/>
          <w:color w:val="FF0000"/>
        </w:rPr>
        <w:t xml:space="preserve">adolescent </w:t>
      </w:r>
      <w:r w:rsidRPr="00ED651B">
        <w:rPr>
          <w:rFonts w:cstheme="minorHAnsi"/>
          <w:i/>
          <w:iCs/>
        </w:rPr>
        <w:t>learners know about relevant research, so that they can be sure that their practice aligns with such research. The ‘</w:t>
      </w:r>
      <w:r w:rsidRPr="00ED651B">
        <w:rPr>
          <w:rFonts w:cstheme="minorHAnsi"/>
          <w:i/>
          <w:iCs/>
          <w:color w:val="FF0000"/>
        </w:rPr>
        <w:t xml:space="preserve">Successful </w:t>
      </w:r>
      <w:r w:rsidRPr="00ED651B">
        <w:rPr>
          <w:rFonts w:cstheme="minorHAnsi"/>
          <w:i/>
          <w:iCs/>
        </w:rPr>
        <w:t>Schools’ research highlights the importance of “</w:t>
      </w:r>
      <w:r w:rsidRPr="00ED651B">
        <w:rPr>
          <w:rFonts w:cstheme="minorHAnsi"/>
          <w:i/>
          <w:iCs/>
          <w:color w:val="FF0000"/>
        </w:rPr>
        <w:t xml:space="preserve">knowledgeable </w:t>
      </w:r>
      <w:r w:rsidRPr="00ED651B">
        <w:rPr>
          <w:rFonts w:cstheme="minorHAnsi"/>
          <w:i/>
          <w:iCs/>
        </w:rPr>
        <w:t xml:space="preserve">educators [who] understand research and students”. Maslow’s </w:t>
      </w:r>
      <w:r w:rsidRPr="00ED651B">
        <w:rPr>
          <w:rFonts w:cstheme="minorHAnsi"/>
          <w:i/>
          <w:iCs/>
          <w:color w:val="FF0000"/>
        </w:rPr>
        <w:t xml:space="preserve">Hierarchy </w:t>
      </w:r>
      <w:r w:rsidRPr="00ED651B">
        <w:rPr>
          <w:rFonts w:cstheme="minorHAnsi"/>
          <w:i/>
          <w:iCs/>
        </w:rPr>
        <w:t xml:space="preserve">of Needs also focuses on the affective domain, an important aspect of adolescent learning. Dale’s Cone of </w:t>
      </w:r>
      <w:r w:rsidRPr="00ED651B">
        <w:rPr>
          <w:rFonts w:cstheme="minorHAnsi"/>
          <w:i/>
          <w:iCs/>
          <w:color w:val="FF0000"/>
        </w:rPr>
        <w:t xml:space="preserve">Learning </w:t>
      </w:r>
      <w:r w:rsidRPr="00ED651B">
        <w:rPr>
          <w:rFonts w:cstheme="minorHAnsi"/>
          <w:i/>
          <w:iCs/>
        </w:rPr>
        <w:t xml:space="preserve">reminds us that active learners are much more likely to remember and be able to apply what they learn to new situations, such as problem solving. Whether through direct </w:t>
      </w:r>
      <w:r w:rsidRPr="00ED651B">
        <w:rPr>
          <w:rFonts w:cstheme="minorHAnsi"/>
          <w:i/>
          <w:iCs/>
          <w:color w:val="FF0000"/>
        </w:rPr>
        <w:t xml:space="preserve">instruction </w:t>
      </w:r>
      <w:r w:rsidRPr="00ED651B">
        <w:rPr>
          <w:rFonts w:cstheme="minorHAnsi"/>
          <w:i/>
          <w:iCs/>
        </w:rPr>
        <w:t xml:space="preserve">or a guided inquiry students need to be actively engaged in their own learning. “Learning is not a </w:t>
      </w:r>
      <w:r w:rsidRPr="00ED651B">
        <w:rPr>
          <w:rFonts w:cstheme="minorHAnsi"/>
          <w:i/>
          <w:iCs/>
          <w:color w:val="FF0000"/>
        </w:rPr>
        <w:t xml:space="preserve">spectator </w:t>
      </w:r>
      <w:r w:rsidRPr="00ED651B">
        <w:rPr>
          <w:rFonts w:cstheme="minorHAnsi"/>
          <w:i/>
          <w:iCs/>
        </w:rPr>
        <w:t xml:space="preserve">sport”. </w:t>
      </w:r>
    </w:p>
    <w:p w14:paraId="69A89CE0" w14:textId="77777777" w:rsidR="00FA3E84" w:rsidRPr="00ED651B" w:rsidRDefault="00FA3E84" w:rsidP="00FA3E84">
      <w:pPr>
        <w:rPr>
          <w:rFonts w:cstheme="minorHAnsi"/>
          <w:i/>
          <w:iCs/>
        </w:rPr>
      </w:pPr>
      <w:r w:rsidRPr="00ED651B">
        <w:rPr>
          <w:rFonts w:cstheme="minorHAnsi"/>
          <w:i/>
          <w:iCs/>
        </w:rPr>
        <w:t xml:space="preserve">Words: </w:t>
      </w:r>
    </w:p>
    <w:p w14:paraId="04973258"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Adolescent</w:t>
      </w:r>
    </w:p>
    <w:p w14:paraId="3772FBD6"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Successful</w:t>
      </w:r>
    </w:p>
    <w:p w14:paraId="51341E7A"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Knowledgeable</w:t>
      </w:r>
    </w:p>
    <w:p w14:paraId="57821113"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Hierarchy</w:t>
      </w:r>
    </w:p>
    <w:p w14:paraId="33D5EF2D"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Learning</w:t>
      </w:r>
    </w:p>
    <w:p w14:paraId="3145730E"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Instruction</w:t>
      </w:r>
    </w:p>
    <w:p w14:paraId="505BB488" w14:textId="77777777" w:rsidR="00FA3E84" w:rsidRPr="00ED651B" w:rsidRDefault="00FA3E84" w:rsidP="00FA3E84">
      <w:pPr>
        <w:pStyle w:val="ListParagraph"/>
        <w:numPr>
          <w:ilvl w:val="0"/>
          <w:numId w:val="14"/>
        </w:numPr>
        <w:spacing w:after="0" w:line="240" w:lineRule="auto"/>
        <w:rPr>
          <w:rFonts w:cstheme="minorHAnsi"/>
          <w:i/>
          <w:iCs/>
          <w:color w:val="FF0000"/>
        </w:rPr>
      </w:pPr>
      <w:r w:rsidRPr="00ED651B">
        <w:rPr>
          <w:rFonts w:cstheme="minorHAnsi"/>
          <w:i/>
          <w:iCs/>
          <w:color w:val="FF0000"/>
        </w:rPr>
        <w:t>spectator</w:t>
      </w:r>
    </w:p>
    <w:p w14:paraId="69299414" w14:textId="77777777" w:rsidR="00FA3E84" w:rsidRPr="00ED651B" w:rsidRDefault="00FA3E84" w:rsidP="00FA3E84">
      <w:pPr>
        <w:rPr>
          <w:rFonts w:cstheme="minorHAnsi"/>
          <w:i/>
          <w:iCs/>
        </w:rPr>
      </w:pPr>
    </w:p>
    <w:p w14:paraId="7B22B8D3" w14:textId="77777777" w:rsidR="00FA3E84" w:rsidRPr="00ED651B" w:rsidRDefault="00FA3E84" w:rsidP="00FA3E84">
      <w:pPr>
        <w:pStyle w:val="ListParagraph"/>
        <w:numPr>
          <w:ilvl w:val="0"/>
          <w:numId w:val="10"/>
        </w:numPr>
        <w:spacing w:after="0" w:line="240" w:lineRule="auto"/>
        <w:rPr>
          <w:rFonts w:cstheme="minorHAnsi"/>
          <w:b/>
          <w:bCs/>
          <w:u w:val="single"/>
        </w:rPr>
      </w:pPr>
      <w:r w:rsidRPr="00ED651B">
        <w:rPr>
          <w:rFonts w:cstheme="minorHAnsi"/>
          <w:b/>
          <w:bCs/>
          <w:u w:val="single"/>
        </w:rPr>
        <w:t>Cloze Exercise</w:t>
      </w:r>
    </w:p>
    <w:p w14:paraId="7E1976A0" w14:textId="77777777" w:rsidR="00FA3E84" w:rsidRPr="00A73AE6" w:rsidRDefault="00FA3E84" w:rsidP="00FA3E84">
      <w:pPr>
        <w:rPr>
          <w:rFonts w:cstheme="minorHAnsi"/>
          <w:u w:val="single"/>
        </w:rPr>
      </w:pPr>
    </w:p>
    <w:p w14:paraId="31E8E19F" w14:textId="77777777" w:rsidR="00FA3E84" w:rsidRPr="00ED651B" w:rsidRDefault="00FA3E84" w:rsidP="00FA3E84">
      <w:pPr>
        <w:rPr>
          <w:rFonts w:cstheme="minorHAnsi"/>
          <w:i/>
          <w:iCs/>
        </w:rPr>
      </w:pPr>
      <w:r w:rsidRPr="00ED651B">
        <w:rPr>
          <w:rFonts w:cstheme="minorHAnsi"/>
          <w:i/>
          <w:iCs/>
        </w:rPr>
        <w:t xml:space="preserve">It is _______that educators working with adolescent learners know about _______ research, so that they can be sure that their practice aligns with such research. The ‘Successful Schools’ research ______ the importance of “knowledgeable educators [who] understand research and students”. Maslow’s Hierarchy of Needs also _______  on the affective domain, an important aspect of adolescent learning. Dale’s Cone of Learning reminds us that active learners are much more likely to remember and be able to apply what they learn to new situations, such as problem solving. Whether through direct instruction or a guided inquiry students _______ to be actively engaged in their own learning. “Learning is not a spectator sport”. </w:t>
      </w:r>
    </w:p>
    <w:p w14:paraId="4E24503A" w14:textId="77777777" w:rsidR="00FA3E84" w:rsidRDefault="00FA3E84" w:rsidP="00ED651B">
      <w:pPr>
        <w:rPr>
          <w:rFonts w:eastAsia="Times New Roman"/>
          <w:i/>
          <w:iCs/>
        </w:rPr>
      </w:pPr>
      <w:r>
        <w:rPr>
          <w:rFonts w:eastAsia="Times New Roman"/>
        </w:rPr>
        <w:t xml:space="preserve"> </w:t>
      </w:r>
      <w:r w:rsidRPr="00CC3D80">
        <w:rPr>
          <w:rFonts w:eastAsia="Times New Roman"/>
          <w:i/>
          <w:iCs/>
        </w:rPr>
        <w:t xml:space="preserve">Possible words: </w:t>
      </w:r>
    </w:p>
    <w:p w14:paraId="62269523" w14:textId="77777777" w:rsidR="00FA3E84" w:rsidRPr="00F55B08" w:rsidRDefault="00FA3E84" w:rsidP="00FA3E84">
      <w:pPr>
        <w:pStyle w:val="ListParagraph"/>
        <w:numPr>
          <w:ilvl w:val="0"/>
          <w:numId w:val="13"/>
        </w:numPr>
        <w:spacing w:after="0" w:line="240" w:lineRule="auto"/>
        <w:rPr>
          <w:rFonts w:eastAsia="Times New Roman"/>
          <w:i/>
          <w:iCs/>
        </w:rPr>
      </w:pPr>
      <w:r w:rsidRPr="00F55B08">
        <w:rPr>
          <w:rFonts w:cstheme="minorHAnsi"/>
          <w:i/>
          <w:iCs/>
        </w:rPr>
        <w:t xml:space="preserve">essential/imperative/important/expected/required – </w:t>
      </w:r>
      <w:r w:rsidRPr="00F55B08">
        <w:rPr>
          <w:rFonts w:cstheme="minorHAnsi"/>
          <w:i/>
          <w:iCs/>
          <w:color w:val="FF0000"/>
        </w:rPr>
        <w:t xml:space="preserve">these have shades of meaning. </w:t>
      </w:r>
    </w:p>
    <w:p w14:paraId="7D345845" w14:textId="77777777" w:rsidR="00FA3E84" w:rsidRPr="00F55B08" w:rsidRDefault="00FA3E84" w:rsidP="00FA3E84">
      <w:pPr>
        <w:pStyle w:val="ListParagraph"/>
        <w:numPr>
          <w:ilvl w:val="0"/>
          <w:numId w:val="13"/>
        </w:numPr>
        <w:spacing w:after="0" w:line="240" w:lineRule="auto"/>
        <w:rPr>
          <w:rFonts w:eastAsia="Times New Roman"/>
          <w:i/>
          <w:iCs/>
        </w:rPr>
      </w:pPr>
      <w:r w:rsidRPr="00F55B08">
        <w:rPr>
          <w:rFonts w:cstheme="minorHAnsi"/>
          <w:i/>
          <w:iCs/>
        </w:rPr>
        <w:t xml:space="preserve">relevant/specific/up-to-date </w:t>
      </w:r>
      <w:r w:rsidRPr="00F55B08">
        <w:rPr>
          <w:rFonts w:cstheme="minorHAnsi"/>
          <w:i/>
          <w:iCs/>
          <w:color w:val="FF0000"/>
        </w:rPr>
        <w:t>– research that relates to adolescent learning in this case. Up-to-date is debatable, in this context</w:t>
      </w:r>
    </w:p>
    <w:p w14:paraId="5C2B593C" w14:textId="77777777" w:rsidR="00FA3E84" w:rsidRPr="00F55B08" w:rsidRDefault="00FA3E84" w:rsidP="00FA3E84">
      <w:pPr>
        <w:pStyle w:val="ListParagraph"/>
        <w:numPr>
          <w:ilvl w:val="0"/>
          <w:numId w:val="13"/>
        </w:numPr>
        <w:spacing w:after="0" w:line="240" w:lineRule="auto"/>
        <w:rPr>
          <w:rFonts w:eastAsia="Times New Roman"/>
          <w:i/>
          <w:iCs/>
        </w:rPr>
      </w:pPr>
      <w:r w:rsidRPr="00F55B08">
        <w:rPr>
          <w:rFonts w:cstheme="minorHAnsi"/>
          <w:i/>
          <w:iCs/>
        </w:rPr>
        <w:t xml:space="preserve">highlights/signals/emphasizes/ - </w:t>
      </w:r>
      <w:r w:rsidRPr="00F55B08">
        <w:rPr>
          <w:rFonts w:cstheme="minorHAnsi"/>
          <w:i/>
          <w:iCs/>
          <w:color w:val="FF0000"/>
        </w:rPr>
        <w:t xml:space="preserve">each of these indicates the importance of educators being knowledgeable, as a key aspect of successful schools. </w:t>
      </w:r>
    </w:p>
    <w:p w14:paraId="060B2A8B" w14:textId="77777777" w:rsidR="00FA3E84" w:rsidRPr="00F55B08" w:rsidRDefault="00FA3E84" w:rsidP="00FA3E84">
      <w:pPr>
        <w:pStyle w:val="ListParagraph"/>
        <w:numPr>
          <w:ilvl w:val="0"/>
          <w:numId w:val="13"/>
        </w:numPr>
        <w:spacing w:after="0" w:line="240" w:lineRule="auto"/>
        <w:rPr>
          <w:rFonts w:eastAsia="Times New Roman"/>
          <w:i/>
          <w:iCs/>
        </w:rPr>
      </w:pPr>
      <w:r w:rsidRPr="00F55B08">
        <w:rPr>
          <w:rFonts w:cstheme="minorHAnsi"/>
          <w:i/>
          <w:iCs/>
        </w:rPr>
        <w:t>focuses</w:t>
      </w:r>
    </w:p>
    <w:p w14:paraId="756BBE81" w14:textId="77777777" w:rsidR="00FA3E84" w:rsidRPr="00F55B08" w:rsidRDefault="00FA3E84" w:rsidP="00FA3E84">
      <w:pPr>
        <w:pStyle w:val="ListParagraph"/>
        <w:numPr>
          <w:ilvl w:val="0"/>
          <w:numId w:val="13"/>
        </w:numPr>
        <w:spacing w:after="0" w:line="240" w:lineRule="auto"/>
        <w:rPr>
          <w:rFonts w:eastAsia="Times New Roman"/>
          <w:i/>
          <w:iCs/>
        </w:rPr>
      </w:pPr>
      <w:r w:rsidRPr="00F55B08">
        <w:rPr>
          <w:rFonts w:cstheme="minorHAnsi"/>
          <w:i/>
          <w:iCs/>
        </w:rPr>
        <w:t xml:space="preserve">need </w:t>
      </w:r>
      <w:r w:rsidRPr="00F55B08">
        <w:rPr>
          <w:rFonts w:cstheme="minorHAnsi"/>
          <w:i/>
          <w:iCs/>
          <w:color w:val="FF0000"/>
        </w:rPr>
        <w:t xml:space="preserve">NB. </w:t>
      </w:r>
    </w:p>
    <w:p w14:paraId="41785AEA" w14:textId="77777777" w:rsidR="00FA3E84" w:rsidRPr="00F55B08" w:rsidRDefault="00FA3E84" w:rsidP="00FA3E84">
      <w:pPr>
        <w:rPr>
          <w:rFonts w:eastAsia="Times New Roman"/>
        </w:rPr>
      </w:pPr>
    </w:p>
    <w:p w14:paraId="4144AD2E" w14:textId="77777777" w:rsidR="00F67AEA" w:rsidRPr="00234235" w:rsidRDefault="00F67AEA" w:rsidP="00F67AEA"/>
    <w:p w14:paraId="02B4A651" w14:textId="77777777" w:rsidR="00ED651B" w:rsidRDefault="00ED651B" w:rsidP="00F67AEA"/>
    <w:p w14:paraId="675D146A" w14:textId="77777777" w:rsidR="00ED651B" w:rsidRDefault="00ED651B" w:rsidP="00F67AEA"/>
    <w:p w14:paraId="78E5200A" w14:textId="77777777" w:rsidR="00ED651B" w:rsidRDefault="00ED651B" w:rsidP="00F67AEA"/>
    <w:p w14:paraId="090B284E" w14:textId="77777777" w:rsidR="00ED651B" w:rsidRDefault="00ED651B" w:rsidP="00F67AEA"/>
    <w:p w14:paraId="0C15F7CE" w14:textId="77777777" w:rsidR="00ED651B" w:rsidRDefault="00ED651B" w:rsidP="00F67AEA"/>
    <w:p w14:paraId="41D0478B" w14:textId="77777777" w:rsidR="00A02D32" w:rsidRPr="00234235" w:rsidRDefault="00A02D32" w:rsidP="00F67AEA"/>
    <w:p w14:paraId="6E5571B1" w14:textId="77777777" w:rsidR="00683FF7" w:rsidRPr="00683FF7" w:rsidRDefault="00A02D32" w:rsidP="00683FF7">
      <w:pPr>
        <w:bidi/>
        <w:jc w:val="right"/>
        <w:rPr>
          <w:rFonts w:ascii="Candara" w:hAnsi="Candara"/>
          <w:sz w:val="24"/>
          <w:szCs w:val="24"/>
          <w:rtl/>
          <w:lang w:bidi="ar-AE"/>
        </w:rPr>
      </w:pPr>
      <w:r>
        <w:rPr>
          <w:noProof/>
          <w:lang w:val="en-US"/>
        </w:rPr>
        <w:lastRenderedPageBreak/>
        <w:drawing>
          <wp:anchor distT="0" distB="0" distL="114300" distR="114300" simplePos="0" relativeHeight="251663360" behindDoc="0" locked="0" layoutInCell="1" allowOverlap="1" wp14:anchorId="3E6C2F32" wp14:editId="575B6469">
            <wp:simplePos x="0" y="0"/>
            <wp:positionH relativeFrom="column">
              <wp:posOffset>561975</wp:posOffset>
            </wp:positionH>
            <wp:positionV relativeFrom="paragraph">
              <wp:posOffset>25400</wp:posOffset>
            </wp:positionV>
            <wp:extent cx="2895600" cy="2943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95600" cy="2943225"/>
                    </a:xfrm>
                    <a:prstGeom prst="rect">
                      <a:avLst/>
                    </a:prstGeom>
                  </pic:spPr>
                </pic:pic>
              </a:graphicData>
            </a:graphic>
            <wp14:sizeRelH relativeFrom="page">
              <wp14:pctWidth>0</wp14:pctWidth>
            </wp14:sizeRelH>
            <wp14:sizeRelV relativeFrom="page">
              <wp14:pctHeight>0</wp14:pctHeight>
            </wp14:sizeRelV>
          </wp:anchor>
        </w:drawing>
      </w:r>
    </w:p>
    <w:sectPr w:rsidR="00683FF7" w:rsidRPr="00683FF7" w:rsidSect="000409E7">
      <w:pgSz w:w="11906" w:h="16838"/>
      <w:pgMar w:top="567" w:right="720" w:bottom="567" w:left="720" w:header="709"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9C129" w14:textId="77777777" w:rsidR="000034FA" w:rsidRDefault="000034FA" w:rsidP="00F2436E">
      <w:pPr>
        <w:spacing w:after="0" w:line="240" w:lineRule="auto"/>
      </w:pPr>
      <w:r>
        <w:separator/>
      </w:r>
    </w:p>
  </w:endnote>
  <w:endnote w:type="continuationSeparator" w:id="0">
    <w:p w14:paraId="16979213" w14:textId="77777777" w:rsidR="000034FA" w:rsidRDefault="000034FA" w:rsidP="00F2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7E26A" w14:textId="77777777" w:rsidR="000034FA" w:rsidRDefault="000034FA" w:rsidP="00F2436E">
      <w:pPr>
        <w:spacing w:after="0" w:line="240" w:lineRule="auto"/>
      </w:pPr>
      <w:r>
        <w:separator/>
      </w:r>
    </w:p>
  </w:footnote>
  <w:footnote w:type="continuationSeparator" w:id="0">
    <w:p w14:paraId="122688C8" w14:textId="77777777" w:rsidR="000034FA" w:rsidRDefault="000034FA" w:rsidP="00F243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239B"/>
    <w:multiLevelType w:val="hybridMultilevel"/>
    <w:tmpl w:val="448056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9E108E8"/>
    <w:multiLevelType w:val="hybridMultilevel"/>
    <w:tmpl w:val="DB6EBF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21AF7DEF"/>
    <w:multiLevelType w:val="hybridMultilevel"/>
    <w:tmpl w:val="FE8E49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E56EF"/>
    <w:multiLevelType w:val="hybridMultilevel"/>
    <w:tmpl w:val="BBDA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909B4"/>
    <w:multiLevelType w:val="hybridMultilevel"/>
    <w:tmpl w:val="037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7350F"/>
    <w:multiLevelType w:val="hybridMultilevel"/>
    <w:tmpl w:val="7CCC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C1D95"/>
    <w:multiLevelType w:val="hybridMultilevel"/>
    <w:tmpl w:val="308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2778A"/>
    <w:multiLevelType w:val="hybridMultilevel"/>
    <w:tmpl w:val="BF48A5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936330F"/>
    <w:multiLevelType w:val="hybridMultilevel"/>
    <w:tmpl w:val="08E8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2455F"/>
    <w:multiLevelType w:val="hybridMultilevel"/>
    <w:tmpl w:val="3D0A0068"/>
    <w:lvl w:ilvl="0" w:tplc="D8885218">
      <w:start w:val="1"/>
      <w:numFmt w:val="decimal"/>
      <w:lvlText w:val="%1."/>
      <w:lvlJc w:val="left"/>
      <w:pPr>
        <w:ind w:left="81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64754"/>
    <w:multiLevelType w:val="hybridMultilevel"/>
    <w:tmpl w:val="CEDA3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11F73"/>
    <w:multiLevelType w:val="hybridMultilevel"/>
    <w:tmpl w:val="BF3A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D1B0F"/>
    <w:multiLevelType w:val="hybridMultilevel"/>
    <w:tmpl w:val="92BCD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87C7D"/>
    <w:multiLevelType w:val="hybridMultilevel"/>
    <w:tmpl w:val="84F078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9"/>
  </w:num>
  <w:num w:numId="4">
    <w:abstractNumId w:val="5"/>
  </w:num>
  <w:num w:numId="5">
    <w:abstractNumId w:val="7"/>
  </w:num>
  <w:num w:numId="6">
    <w:abstractNumId w:val="0"/>
  </w:num>
  <w:num w:numId="7">
    <w:abstractNumId w:val="4"/>
  </w:num>
  <w:num w:numId="8">
    <w:abstractNumId w:val="8"/>
  </w:num>
  <w:num w:numId="9">
    <w:abstractNumId w:val="3"/>
  </w:num>
  <w:num w:numId="10">
    <w:abstractNumId w:val="10"/>
  </w:num>
  <w:num w:numId="11">
    <w:abstractNumId w:val="11"/>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AC"/>
    <w:rsid w:val="000034FA"/>
    <w:rsid w:val="000409E7"/>
    <w:rsid w:val="000F77E3"/>
    <w:rsid w:val="001D7253"/>
    <w:rsid w:val="00234235"/>
    <w:rsid w:val="002C5969"/>
    <w:rsid w:val="00311C25"/>
    <w:rsid w:val="0033382C"/>
    <w:rsid w:val="003C466C"/>
    <w:rsid w:val="004B5006"/>
    <w:rsid w:val="00545D59"/>
    <w:rsid w:val="005F2904"/>
    <w:rsid w:val="00617AEB"/>
    <w:rsid w:val="00683FF7"/>
    <w:rsid w:val="006F2234"/>
    <w:rsid w:val="00752BCC"/>
    <w:rsid w:val="007E10B8"/>
    <w:rsid w:val="00841D63"/>
    <w:rsid w:val="00864C1D"/>
    <w:rsid w:val="00866921"/>
    <w:rsid w:val="00942D08"/>
    <w:rsid w:val="00A02D32"/>
    <w:rsid w:val="00AB09A3"/>
    <w:rsid w:val="00AC2DAE"/>
    <w:rsid w:val="00B120A0"/>
    <w:rsid w:val="00B52B17"/>
    <w:rsid w:val="00BB3A6F"/>
    <w:rsid w:val="00D41CB7"/>
    <w:rsid w:val="00D56B28"/>
    <w:rsid w:val="00DB05E5"/>
    <w:rsid w:val="00EA19AC"/>
    <w:rsid w:val="00EB29A9"/>
    <w:rsid w:val="00ED651B"/>
    <w:rsid w:val="00F2436E"/>
    <w:rsid w:val="00F4295F"/>
    <w:rsid w:val="00F55B08"/>
    <w:rsid w:val="00F67AEA"/>
    <w:rsid w:val="00F86E40"/>
    <w:rsid w:val="00FA3E84"/>
    <w:rsid w:val="00FC430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0D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B28"/>
    <w:pPr>
      <w:ind w:left="720"/>
      <w:contextualSpacing/>
    </w:pPr>
  </w:style>
  <w:style w:type="paragraph" w:styleId="Header">
    <w:name w:val="header"/>
    <w:basedOn w:val="Normal"/>
    <w:link w:val="HeaderChar"/>
    <w:uiPriority w:val="99"/>
    <w:unhideWhenUsed/>
    <w:rsid w:val="00F2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36E"/>
  </w:style>
  <w:style w:type="paragraph" w:styleId="Footer">
    <w:name w:val="footer"/>
    <w:basedOn w:val="Normal"/>
    <w:link w:val="FooterChar"/>
    <w:uiPriority w:val="99"/>
    <w:unhideWhenUsed/>
    <w:rsid w:val="00F2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36E"/>
  </w:style>
  <w:style w:type="paragraph" w:styleId="BalloonText">
    <w:name w:val="Balloon Text"/>
    <w:basedOn w:val="Normal"/>
    <w:link w:val="BalloonTextChar"/>
    <w:uiPriority w:val="99"/>
    <w:semiHidden/>
    <w:unhideWhenUsed/>
    <w:rsid w:val="00F2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6E"/>
    <w:rPr>
      <w:rFonts w:ascii="Tahoma" w:hAnsi="Tahoma" w:cs="Tahoma"/>
      <w:sz w:val="16"/>
      <w:szCs w:val="16"/>
    </w:rPr>
  </w:style>
  <w:style w:type="character" w:styleId="Hyperlink">
    <w:name w:val="Hyperlink"/>
    <w:basedOn w:val="DefaultParagraphFont"/>
    <w:uiPriority w:val="99"/>
    <w:unhideWhenUsed/>
    <w:rsid w:val="00752BCC"/>
    <w:rPr>
      <w:color w:val="0000FF"/>
      <w:u w:val="single"/>
    </w:rPr>
  </w:style>
  <w:style w:type="table" w:styleId="TableGrid">
    <w:name w:val="Table Grid"/>
    <w:basedOn w:val="TableNormal"/>
    <w:uiPriority w:val="59"/>
    <w:rsid w:val="00234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B28"/>
    <w:pPr>
      <w:ind w:left="720"/>
      <w:contextualSpacing/>
    </w:pPr>
  </w:style>
  <w:style w:type="paragraph" w:styleId="Header">
    <w:name w:val="header"/>
    <w:basedOn w:val="Normal"/>
    <w:link w:val="HeaderChar"/>
    <w:uiPriority w:val="99"/>
    <w:unhideWhenUsed/>
    <w:rsid w:val="00F2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36E"/>
  </w:style>
  <w:style w:type="paragraph" w:styleId="Footer">
    <w:name w:val="footer"/>
    <w:basedOn w:val="Normal"/>
    <w:link w:val="FooterChar"/>
    <w:uiPriority w:val="99"/>
    <w:unhideWhenUsed/>
    <w:rsid w:val="00F2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36E"/>
  </w:style>
  <w:style w:type="paragraph" w:styleId="BalloonText">
    <w:name w:val="Balloon Text"/>
    <w:basedOn w:val="Normal"/>
    <w:link w:val="BalloonTextChar"/>
    <w:uiPriority w:val="99"/>
    <w:semiHidden/>
    <w:unhideWhenUsed/>
    <w:rsid w:val="00F2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6E"/>
    <w:rPr>
      <w:rFonts w:ascii="Tahoma" w:hAnsi="Tahoma" w:cs="Tahoma"/>
      <w:sz w:val="16"/>
      <w:szCs w:val="16"/>
    </w:rPr>
  </w:style>
  <w:style w:type="character" w:styleId="Hyperlink">
    <w:name w:val="Hyperlink"/>
    <w:basedOn w:val="DefaultParagraphFont"/>
    <w:uiPriority w:val="99"/>
    <w:unhideWhenUsed/>
    <w:rsid w:val="00752BCC"/>
    <w:rPr>
      <w:color w:val="0000FF"/>
      <w:u w:val="single"/>
    </w:rPr>
  </w:style>
  <w:style w:type="table" w:styleId="TableGrid">
    <w:name w:val="Table Grid"/>
    <w:basedOn w:val="TableNormal"/>
    <w:uiPriority w:val="59"/>
    <w:rsid w:val="00234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717</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Dillon</dc:creator>
  <cp:lastModifiedBy>Faculty of Education</cp:lastModifiedBy>
  <cp:revision>19</cp:revision>
  <dcterms:created xsi:type="dcterms:W3CDTF">2014-07-22T05:49:00Z</dcterms:created>
  <dcterms:modified xsi:type="dcterms:W3CDTF">2017-12-10T03:20:00Z</dcterms:modified>
</cp:coreProperties>
</file>